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82DEC" w14:textId="77777777" w:rsidR="00047DAE" w:rsidRDefault="00047DAE" w:rsidP="00E000E0">
      <w:pPr>
        <w:autoSpaceDE w:val="0"/>
        <w:autoSpaceDN w:val="0"/>
        <w:adjustRightInd w:val="0"/>
        <w:rPr>
          <w:rFonts w:cs="Arial"/>
          <w:b/>
          <w:bCs/>
          <w:color w:val="000000"/>
          <w:sz w:val="16"/>
          <w:szCs w:val="16"/>
        </w:rPr>
      </w:pPr>
    </w:p>
    <w:p w14:paraId="6B567C91" w14:textId="77777777" w:rsidR="00EE2A44" w:rsidRPr="00EE2A44" w:rsidRDefault="00EE2A44" w:rsidP="00E000E0">
      <w:pPr>
        <w:autoSpaceDE w:val="0"/>
        <w:autoSpaceDN w:val="0"/>
        <w:adjustRightInd w:val="0"/>
        <w:rPr>
          <w:rFonts w:cs="Arial"/>
          <w:b/>
          <w:bCs/>
          <w:color w:val="000000"/>
        </w:rPr>
      </w:pPr>
    </w:p>
    <w:p w14:paraId="6FF5AB9A" w14:textId="77777777" w:rsidR="00EE2A44" w:rsidRPr="00FF3016" w:rsidRDefault="00991B4B" w:rsidP="00E000E0">
      <w:pPr>
        <w:autoSpaceDE w:val="0"/>
        <w:autoSpaceDN w:val="0"/>
        <w:adjustRightInd w:val="0"/>
        <w:rPr>
          <w:rFonts w:cs="Arial"/>
          <w:b/>
          <w:bCs/>
          <w:color w:val="000000"/>
          <w:sz w:val="28"/>
          <w:szCs w:val="28"/>
        </w:rPr>
      </w:pPr>
      <w:r>
        <w:rPr>
          <w:rFonts w:cs="Arial"/>
          <w:b/>
          <w:bCs/>
          <w:color w:val="000000"/>
          <w:sz w:val="28"/>
          <w:szCs w:val="28"/>
        </w:rPr>
        <w:t>Hinweise zu diesem Formular und zum</w:t>
      </w:r>
      <w:r w:rsidR="00001E9A">
        <w:rPr>
          <w:rFonts w:cs="Arial"/>
          <w:b/>
          <w:bCs/>
          <w:color w:val="000000"/>
          <w:sz w:val="28"/>
          <w:szCs w:val="28"/>
        </w:rPr>
        <w:t xml:space="preserve"> Inhalt der Datenschutzf</w:t>
      </w:r>
      <w:r w:rsidR="00EE2A44" w:rsidRPr="00FF3016">
        <w:rPr>
          <w:rFonts w:cs="Arial"/>
          <w:b/>
          <w:bCs/>
          <w:color w:val="000000"/>
          <w:sz w:val="28"/>
          <w:szCs w:val="28"/>
        </w:rPr>
        <w:t>olgenabschätzung (DSFA)</w:t>
      </w:r>
      <w:r w:rsidR="00720CDD">
        <w:rPr>
          <w:rFonts w:cs="Arial"/>
          <w:b/>
          <w:bCs/>
          <w:color w:val="000000"/>
          <w:sz w:val="28"/>
          <w:szCs w:val="28"/>
        </w:rPr>
        <w:t xml:space="preserve"> nach Art. 35 DSGVO</w:t>
      </w:r>
    </w:p>
    <w:p w14:paraId="3EC5268F" w14:textId="77777777" w:rsidR="00EE2A44" w:rsidRDefault="00EE2A44" w:rsidP="00E000E0">
      <w:pPr>
        <w:autoSpaceDE w:val="0"/>
        <w:autoSpaceDN w:val="0"/>
        <w:adjustRightInd w:val="0"/>
        <w:rPr>
          <w:rFonts w:cs="Arial"/>
          <w:b/>
          <w:bCs/>
          <w:color w:val="000000"/>
        </w:rPr>
      </w:pPr>
    </w:p>
    <w:p w14:paraId="2C652048" w14:textId="77777777" w:rsidR="00404B6A" w:rsidRDefault="00991B4B" w:rsidP="00521D48">
      <w:pPr>
        <w:autoSpaceDE w:val="0"/>
        <w:autoSpaceDN w:val="0"/>
        <w:adjustRightInd w:val="0"/>
        <w:jc w:val="both"/>
        <w:rPr>
          <w:rFonts w:cs="Arial"/>
          <w:bCs/>
          <w:color w:val="000000"/>
        </w:rPr>
      </w:pPr>
      <w:r>
        <w:rPr>
          <w:rFonts w:cs="Arial"/>
          <w:bCs/>
          <w:color w:val="000000"/>
        </w:rPr>
        <w:t xml:space="preserve">Dieses </w:t>
      </w:r>
      <w:r w:rsidR="00CE2330">
        <w:rPr>
          <w:rFonts w:cs="Arial"/>
          <w:bCs/>
          <w:color w:val="000000"/>
        </w:rPr>
        <w:t>Formular wurde auf Grundlage der Mustervorlage</w:t>
      </w:r>
      <w:r>
        <w:rPr>
          <w:rFonts w:cs="Arial"/>
          <w:bCs/>
          <w:color w:val="000000"/>
        </w:rPr>
        <w:t xml:space="preserve"> des Arbeitskreises Datenschutz des Landkreistags Baden-Württemberg </w:t>
      </w:r>
      <w:r w:rsidR="002A41F9">
        <w:rPr>
          <w:rFonts w:cs="Arial"/>
          <w:bCs/>
          <w:color w:val="000000"/>
        </w:rPr>
        <w:t xml:space="preserve">(AK Datenschutz) </w:t>
      </w:r>
      <w:r w:rsidR="00CE2330">
        <w:rPr>
          <w:rFonts w:cs="Arial"/>
          <w:bCs/>
          <w:color w:val="000000"/>
        </w:rPr>
        <w:t>erarbeitet. Dieses</w:t>
      </w:r>
      <w:r>
        <w:rPr>
          <w:rFonts w:cs="Arial"/>
          <w:bCs/>
          <w:color w:val="000000"/>
        </w:rPr>
        <w:t xml:space="preserve"> berücksichtigt die Hinweise und Angaben der Aufsichtsbehörden sowie die aktuelle Literatur. Ziel die</w:t>
      </w:r>
      <w:r w:rsidR="00CE2330">
        <w:rPr>
          <w:rFonts w:cs="Arial"/>
          <w:bCs/>
          <w:color w:val="000000"/>
        </w:rPr>
        <w:t>ses Musterf</w:t>
      </w:r>
      <w:r>
        <w:rPr>
          <w:rFonts w:cs="Arial"/>
          <w:bCs/>
          <w:color w:val="000000"/>
        </w:rPr>
        <w:t>ormular</w:t>
      </w:r>
      <w:r w:rsidR="00704038">
        <w:rPr>
          <w:rFonts w:cs="Arial"/>
          <w:bCs/>
          <w:color w:val="000000"/>
        </w:rPr>
        <w:t>s</w:t>
      </w:r>
      <w:r w:rsidR="00CE2330">
        <w:rPr>
          <w:rFonts w:cs="Arial"/>
          <w:bCs/>
          <w:color w:val="000000"/>
        </w:rPr>
        <w:t xml:space="preserve"> war</w:t>
      </w:r>
      <w:r>
        <w:rPr>
          <w:rFonts w:cs="Arial"/>
          <w:bCs/>
          <w:color w:val="000000"/>
        </w:rPr>
        <w:t xml:space="preserve"> es, den Landratsämtern ein Muster zu</w:t>
      </w:r>
      <w:r w:rsidR="00720CDD">
        <w:rPr>
          <w:rFonts w:cs="Arial"/>
          <w:bCs/>
          <w:color w:val="000000"/>
        </w:rPr>
        <w:t>r Verfügung zu stellen, das sie – angepasst an ihre jeweiligen internen Verfahren, Vorgaben und Gegebenheiten – zur Durchführung einer D</w:t>
      </w:r>
      <w:r w:rsidR="001E7025">
        <w:rPr>
          <w:rFonts w:cs="Arial"/>
          <w:bCs/>
          <w:color w:val="000000"/>
        </w:rPr>
        <w:t>SFA</w:t>
      </w:r>
      <w:r w:rsidR="00720CDD">
        <w:rPr>
          <w:rFonts w:cs="Arial"/>
          <w:bCs/>
          <w:color w:val="000000"/>
        </w:rPr>
        <w:t xml:space="preserve"> verwenden können.  </w:t>
      </w:r>
    </w:p>
    <w:p w14:paraId="3E9425F3" w14:textId="77777777" w:rsidR="001210E0" w:rsidRDefault="001210E0" w:rsidP="00521D48">
      <w:pPr>
        <w:autoSpaceDE w:val="0"/>
        <w:autoSpaceDN w:val="0"/>
        <w:adjustRightInd w:val="0"/>
        <w:jc w:val="both"/>
        <w:rPr>
          <w:rFonts w:cs="Arial"/>
          <w:bCs/>
          <w:color w:val="000000"/>
        </w:rPr>
      </w:pPr>
    </w:p>
    <w:p w14:paraId="5480B32B" w14:textId="77777777" w:rsidR="0079105B" w:rsidRDefault="001210E0" w:rsidP="00521D48">
      <w:pPr>
        <w:autoSpaceDE w:val="0"/>
        <w:autoSpaceDN w:val="0"/>
        <w:adjustRightInd w:val="0"/>
        <w:jc w:val="both"/>
        <w:rPr>
          <w:rFonts w:cs="Arial"/>
          <w:bCs/>
          <w:color w:val="000000"/>
        </w:rPr>
      </w:pPr>
      <w:r>
        <w:rPr>
          <w:rFonts w:cs="Arial"/>
          <w:bCs/>
          <w:color w:val="000000"/>
        </w:rPr>
        <w:t xml:space="preserve">Der </w:t>
      </w:r>
      <w:r w:rsidR="00EE2A44" w:rsidRPr="00EE2A44">
        <w:rPr>
          <w:rFonts w:cs="Arial"/>
          <w:bCs/>
          <w:color w:val="000000"/>
        </w:rPr>
        <w:t xml:space="preserve">Zweck </w:t>
      </w:r>
      <w:r>
        <w:rPr>
          <w:rFonts w:cs="Arial"/>
          <w:bCs/>
          <w:color w:val="000000"/>
        </w:rPr>
        <w:t xml:space="preserve">einer DSFA gem. Art. 35 DSGVO </w:t>
      </w:r>
      <w:r w:rsidR="00EE2A44">
        <w:rPr>
          <w:rFonts w:cs="Arial"/>
          <w:bCs/>
          <w:color w:val="000000"/>
        </w:rPr>
        <w:t xml:space="preserve">ist die </w:t>
      </w:r>
      <w:r w:rsidR="00EE2A44" w:rsidRPr="00EE2A44">
        <w:rPr>
          <w:rFonts w:cs="Arial"/>
          <w:bCs/>
          <w:color w:val="000000"/>
        </w:rPr>
        <w:t xml:space="preserve">Abschätzung der Folgen der vorgesehenen Verarbeitungsvorgänge für den Schutz personenbezogener Daten sowie </w:t>
      </w:r>
      <w:r w:rsidR="00EE2A44">
        <w:rPr>
          <w:rFonts w:cs="Arial"/>
          <w:bCs/>
          <w:color w:val="000000"/>
        </w:rPr>
        <w:t xml:space="preserve">die </w:t>
      </w:r>
      <w:r w:rsidR="00EE2A44" w:rsidRPr="00EE2A44">
        <w:rPr>
          <w:rFonts w:cs="Arial"/>
          <w:bCs/>
          <w:color w:val="000000"/>
        </w:rPr>
        <w:t>Eindämmung der durch die Datenverarbeitung entstehenden Risiken</w:t>
      </w:r>
      <w:r w:rsidR="00EE2A44">
        <w:rPr>
          <w:rFonts w:cs="Arial"/>
          <w:bCs/>
          <w:color w:val="000000"/>
        </w:rPr>
        <w:t xml:space="preserve">. </w:t>
      </w:r>
      <w:r w:rsidR="0079105B" w:rsidRPr="00EE2A44">
        <w:rPr>
          <w:rFonts w:cs="Arial"/>
          <w:bCs/>
          <w:color w:val="000000"/>
        </w:rPr>
        <w:t xml:space="preserve">Über </w:t>
      </w:r>
      <w:r w:rsidR="0079105B">
        <w:rPr>
          <w:rFonts w:cs="Arial"/>
          <w:bCs/>
          <w:color w:val="000000"/>
        </w:rPr>
        <w:t>das Instrumentarium der DSFA</w:t>
      </w:r>
      <w:r w:rsidR="0079105B" w:rsidRPr="00EE2A44">
        <w:rPr>
          <w:rFonts w:cs="Arial"/>
          <w:bCs/>
          <w:color w:val="000000"/>
        </w:rPr>
        <w:t xml:space="preserve"> sollen</w:t>
      </w:r>
      <w:r w:rsidR="0079105B">
        <w:rPr>
          <w:rFonts w:cs="Arial"/>
          <w:bCs/>
          <w:color w:val="000000"/>
        </w:rPr>
        <w:t xml:space="preserve"> </w:t>
      </w:r>
      <w:r w:rsidR="0079105B" w:rsidRPr="00EE2A44">
        <w:rPr>
          <w:rFonts w:cs="Arial"/>
          <w:bCs/>
          <w:color w:val="000000"/>
        </w:rPr>
        <w:t>Risiken beschrieben, bewertet und reduziert werden.</w:t>
      </w:r>
      <w:r w:rsidR="0079105B" w:rsidRPr="00BD21C4">
        <w:rPr>
          <w:rFonts w:cs="Arial"/>
          <w:bCs/>
          <w:color w:val="000000"/>
        </w:rPr>
        <w:t xml:space="preserve"> Das Ergebnis ist zu dokumentieren</w:t>
      </w:r>
      <w:r w:rsidR="0079105B">
        <w:rPr>
          <w:rFonts w:cs="Arial"/>
          <w:bCs/>
          <w:color w:val="000000"/>
        </w:rPr>
        <w:t>.</w:t>
      </w:r>
    </w:p>
    <w:p w14:paraId="686654EE" w14:textId="77777777" w:rsidR="0079105B" w:rsidRDefault="0079105B" w:rsidP="00521D48">
      <w:pPr>
        <w:autoSpaceDE w:val="0"/>
        <w:autoSpaceDN w:val="0"/>
        <w:adjustRightInd w:val="0"/>
        <w:jc w:val="both"/>
        <w:rPr>
          <w:rFonts w:cs="Arial"/>
          <w:bCs/>
          <w:color w:val="000000"/>
        </w:rPr>
      </w:pPr>
      <w:r>
        <w:rPr>
          <w:rFonts w:cs="Arial"/>
          <w:bCs/>
          <w:color w:val="000000"/>
        </w:rPr>
        <w:t>Die D</w:t>
      </w:r>
      <w:r w:rsidR="001E7025">
        <w:rPr>
          <w:rFonts w:cs="Arial"/>
          <w:bCs/>
          <w:color w:val="000000"/>
        </w:rPr>
        <w:t>SFA</w:t>
      </w:r>
      <w:r w:rsidR="00720CDD">
        <w:rPr>
          <w:rFonts w:cs="Arial"/>
          <w:bCs/>
          <w:color w:val="000000"/>
        </w:rPr>
        <w:t xml:space="preserve"> besteht aus zwei Phasen. Zunächst ist bei Einführung oder Änderung einer Datenverarbeitung gem. Art. 35 Abs. 1 S. 1 DSGVO (zwingend) eine Vorprüfung durchzuführen. </w:t>
      </w:r>
      <w:r>
        <w:rPr>
          <w:rFonts w:cs="Arial"/>
          <w:bCs/>
          <w:color w:val="000000"/>
        </w:rPr>
        <w:t>Diese findet sich unter I. in diesem Formular. Mit ihrer Hilfe</w:t>
      </w:r>
      <w:r w:rsidR="00720CDD">
        <w:rPr>
          <w:rFonts w:cs="Arial"/>
          <w:bCs/>
          <w:color w:val="000000"/>
        </w:rPr>
        <w:t xml:space="preserve"> ist zu klären, ob die Verarbeitung ein hohes Risiko für die Rechte und Freiheiten natürlicher Personen zur Folge hat. Ist dies der Fall, erfolgt </w:t>
      </w:r>
      <w:r>
        <w:rPr>
          <w:rFonts w:cs="Arial"/>
          <w:bCs/>
          <w:color w:val="000000"/>
        </w:rPr>
        <w:t xml:space="preserve">(unter II. in diesem Formular) </w:t>
      </w:r>
      <w:r w:rsidR="00720CDD">
        <w:rPr>
          <w:rFonts w:cs="Arial"/>
          <w:bCs/>
          <w:color w:val="000000"/>
        </w:rPr>
        <w:t>die zweite Phase der Prüfung, die D</w:t>
      </w:r>
      <w:r w:rsidR="001E7025">
        <w:rPr>
          <w:rFonts w:cs="Arial"/>
          <w:bCs/>
          <w:color w:val="000000"/>
        </w:rPr>
        <w:t>SFA</w:t>
      </w:r>
      <w:r w:rsidR="00720CDD">
        <w:rPr>
          <w:rFonts w:cs="Arial"/>
          <w:bCs/>
          <w:color w:val="000000"/>
        </w:rPr>
        <w:t xml:space="preserve"> im engeren Sinne.</w:t>
      </w:r>
    </w:p>
    <w:p w14:paraId="38D52646" w14:textId="77777777" w:rsidR="0079105B" w:rsidRDefault="0079105B" w:rsidP="0079105B">
      <w:pPr>
        <w:autoSpaceDE w:val="0"/>
        <w:autoSpaceDN w:val="0"/>
        <w:adjustRightInd w:val="0"/>
        <w:jc w:val="both"/>
      </w:pPr>
      <w:r w:rsidRPr="00EE2A44">
        <w:rPr>
          <w:rFonts w:cs="Arial"/>
          <w:bCs/>
          <w:color w:val="000000"/>
        </w:rPr>
        <w:t>Je risikoreicher und schadensgeneigter eine Verarbeitung von Daten für Betroffene sein kann, umso höhere Anforderungen ste</w:t>
      </w:r>
      <w:r>
        <w:rPr>
          <w:rFonts w:cs="Arial"/>
          <w:bCs/>
          <w:color w:val="000000"/>
        </w:rPr>
        <w:t xml:space="preserve">llt die DSGVO an die Durchführung der Datenverarbeitung. </w:t>
      </w:r>
      <w:r w:rsidRPr="00EE2A44">
        <w:rPr>
          <w:rFonts w:cs="Arial"/>
          <w:bCs/>
          <w:color w:val="000000"/>
        </w:rPr>
        <w:t xml:space="preserve">Bei einem hohen Risiko </w:t>
      </w:r>
      <w:r>
        <w:rPr>
          <w:rFonts w:cs="Arial"/>
          <w:bCs/>
          <w:color w:val="000000"/>
        </w:rPr>
        <w:t>ist dieses</w:t>
      </w:r>
      <w:r w:rsidRPr="00EE2A44">
        <w:rPr>
          <w:rFonts w:cs="Arial"/>
          <w:bCs/>
          <w:color w:val="000000"/>
        </w:rPr>
        <w:t xml:space="preserve"> durch geeignete Abhilfemaßnahmen (insbesondere durch technische und organisatorische Maßnahmen (TOMs)</w:t>
      </w:r>
      <w:r w:rsidR="001210E0">
        <w:rPr>
          <w:rFonts w:cs="Arial"/>
          <w:bCs/>
          <w:color w:val="000000"/>
        </w:rPr>
        <w:t>)</w:t>
      </w:r>
      <w:r w:rsidRPr="00EE2A44">
        <w:rPr>
          <w:rFonts w:cs="Arial"/>
          <w:bCs/>
          <w:color w:val="000000"/>
        </w:rPr>
        <w:t xml:space="preserve"> einzudämmen.</w:t>
      </w:r>
      <w:r>
        <w:rPr>
          <w:rFonts w:cs="Arial"/>
          <w:bCs/>
          <w:color w:val="000000"/>
        </w:rPr>
        <w:t xml:space="preserve"> </w:t>
      </w:r>
      <w:r w:rsidRPr="00BD3EA1">
        <w:rPr>
          <w:rFonts w:cs="Arial"/>
          <w:bCs/>
          <w:color w:val="000000"/>
        </w:rPr>
        <w:t xml:space="preserve">Lässt </w:t>
      </w:r>
      <w:r>
        <w:rPr>
          <w:rFonts w:cs="Arial"/>
          <w:bCs/>
          <w:color w:val="000000"/>
        </w:rPr>
        <w:t>es sich</w:t>
      </w:r>
      <w:r w:rsidRPr="00BD3EA1">
        <w:rPr>
          <w:rFonts w:cs="Arial"/>
          <w:bCs/>
          <w:color w:val="000000"/>
        </w:rPr>
        <w:t xml:space="preserve"> durch angemessene technische und/oder organisatorische Maßnahmen nicht reduzieren</w:t>
      </w:r>
      <w:r>
        <w:rPr>
          <w:rFonts w:cs="Arial"/>
          <w:bCs/>
          <w:color w:val="000000"/>
        </w:rPr>
        <w:t>, d.h. verbleibt ein hohes Restrisiko</w:t>
      </w:r>
      <w:r w:rsidRPr="00BD3EA1">
        <w:rPr>
          <w:rFonts w:cs="Arial"/>
          <w:bCs/>
          <w:color w:val="000000"/>
        </w:rPr>
        <w:t xml:space="preserve">, ist für den Einsatz der Anwendung vorab eine Genehmigung </w:t>
      </w:r>
      <w:r>
        <w:rPr>
          <w:rFonts w:cs="Arial"/>
          <w:bCs/>
          <w:color w:val="000000"/>
        </w:rPr>
        <w:t xml:space="preserve">des Landesbeauftragten für den Datenschutz und die Informationsfreiheit Baden-Württemberg </w:t>
      </w:r>
      <w:r w:rsidRPr="00BD3EA1">
        <w:rPr>
          <w:rFonts w:cs="Arial"/>
          <w:bCs/>
          <w:color w:val="000000"/>
        </w:rPr>
        <w:t>einzuholen.</w:t>
      </w:r>
      <w:r w:rsidRPr="00811B33">
        <w:t xml:space="preserve"> </w:t>
      </w:r>
    </w:p>
    <w:p w14:paraId="642A0FEA" w14:textId="77777777" w:rsidR="001210E0" w:rsidRDefault="001210E0" w:rsidP="001210E0">
      <w:pPr>
        <w:autoSpaceDE w:val="0"/>
        <w:autoSpaceDN w:val="0"/>
        <w:adjustRightInd w:val="0"/>
        <w:jc w:val="both"/>
        <w:rPr>
          <w:rFonts w:cs="Arial"/>
          <w:bCs/>
          <w:color w:val="000000"/>
        </w:rPr>
      </w:pPr>
      <w:r>
        <w:rPr>
          <w:rFonts w:cs="Arial"/>
          <w:bCs/>
          <w:color w:val="000000"/>
        </w:rPr>
        <w:t xml:space="preserve">Im Formular unter III. wird die Datenverarbeitung je nach Ergebnis der vorangegangenen Prüfungen und entsprechend den organisatorischen Regelungen des jeweiligen Landratsamts freigegeben. </w:t>
      </w:r>
    </w:p>
    <w:p w14:paraId="3CB15E99" w14:textId="77777777" w:rsidR="001210E0" w:rsidRDefault="001210E0" w:rsidP="001210E0">
      <w:pPr>
        <w:autoSpaceDE w:val="0"/>
        <w:autoSpaceDN w:val="0"/>
        <w:adjustRightInd w:val="0"/>
        <w:jc w:val="both"/>
        <w:rPr>
          <w:rFonts w:cs="Arial"/>
          <w:bCs/>
          <w:color w:val="000000"/>
        </w:rPr>
      </w:pPr>
    </w:p>
    <w:p w14:paraId="7B86DE35" w14:textId="77777777" w:rsidR="001210E0" w:rsidRDefault="0079105B" w:rsidP="0079105B">
      <w:pPr>
        <w:autoSpaceDE w:val="0"/>
        <w:autoSpaceDN w:val="0"/>
        <w:adjustRightInd w:val="0"/>
        <w:jc w:val="both"/>
        <w:rPr>
          <w:rFonts w:cs="Arial"/>
          <w:bCs/>
          <w:color w:val="000000"/>
        </w:rPr>
      </w:pPr>
      <w:r w:rsidRPr="00811B33">
        <w:rPr>
          <w:rFonts w:cs="Arial"/>
          <w:bCs/>
          <w:color w:val="000000"/>
        </w:rPr>
        <w:t xml:space="preserve">Für </w:t>
      </w:r>
      <w:r>
        <w:rPr>
          <w:rFonts w:cs="Arial"/>
          <w:bCs/>
          <w:color w:val="000000"/>
        </w:rPr>
        <w:t>bereits vorhandene Datenverarbeitungen</w:t>
      </w:r>
      <w:r w:rsidRPr="00811B33">
        <w:rPr>
          <w:rFonts w:cs="Arial"/>
          <w:bCs/>
          <w:color w:val="000000"/>
        </w:rPr>
        <w:t xml:space="preserve"> gibt es </w:t>
      </w:r>
      <w:r>
        <w:rPr>
          <w:rFonts w:cs="Arial"/>
          <w:bCs/>
          <w:color w:val="000000"/>
        </w:rPr>
        <w:t xml:space="preserve">grundsätzlich </w:t>
      </w:r>
      <w:r w:rsidRPr="00811B33">
        <w:rPr>
          <w:rFonts w:cs="Arial"/>
          <w:bCs/>
          <w:color w:val="000000"/>
        </w:rPr>
        <w:t xml:space="preserve">keinen Bestandsschutz, d.h. eine DSFA ist </w:t>
      </w:r>
      <w:r>
        <w:rPr>
          <w:rFonts w:cs="Arial"/>
          <w:bCs/>
          <w:color w:val="000000"/>
        </w:rPr>
        <w:t xml:space="preserve">in der Regel </w:t>
      </w:r>
      <w:r w:rsidRPr="00811B33">
        <w:rPr>
          <w:rFonts w:cs="Arial"/>
          <w:bCs/>
          <w:color w:val="000000"/>
        </w:rPr>
        <w:t>durchzuführen, wenn die Voraussetzungen hierfür vorliegen oder neue Risiken zu einer entsprechenden Wertung führen.</w:t>
      </w:r>
    </w:p>
    <w:p w14:paraId="0007942A" w14:textId="77777777" w:rsidR="0079105B" w:rsidRDefault="0079105B" w:rsidP="0079105B">
      <w:pPr>
        <w:autoSpaceDE w:val="0"/>
        <w:autoSpaceDN w:val="0"/>
        <w:adjustRightInd w:val="0"/>
        <w:jc w:val="both"/>
        <w:rPr>
          <w:rFonts w:cs="Arial"/>
          <w:bCs/>
          <w:color w:val="000000"/>
        </w:rPr>
      </w:pPr>
      <w:r w:rsidRPr="00811B33">
        <w:rPr>
          <w:rFonts w:cs="Arial"/>
          <w:bCs/>
          <w:color w:val="000000"/>
        </w:rPr>
        <w:t xml:space="preserve"> </w:t>
      </w:r>
    </w:p>
    <w:p w14:paraId="3DCBBAF1" w14:textId="77777777" w:rsidR="00D05CD9" w:rsidRDefault="00404B6A" w:rsidP="00DA715E">
      <w:pPr>
        <w:autoSpaceDE w:val="0"/>
        <w:autoSpaceDN w:val="0"/>
        <w:adjustRightInd w:val="0"/>
        <w:jc w:val="both"/>
        <w:rPr>
          <w:rFonts w:cs="Arial"/>
          <w:bCs/>
          <w:color w:val="000000"/>
        </w:rPr>
      </w:pPr>
      <w:r>
        <w:rPr>
          <w:rFonts w:cs="Arial"/>
          <w:bCs/>
          <w:color w:val="000000"/>
        </w:rPr>
        <w:t xml:space="preserve">Das nachfolgende </w:t>
      </w:r>
      <w:r w:rsidR="00CE2330">
        <w:rPr>
          <w:rFonts w:cs="Arial"/>
          <w:bCs/>
          <w:color w:val="000000"/>
        </w:rPr>
        <w:t>Formular</w:t>
      </w:r>
      <w:r w:rsidR="00D05CD9">
        <w:rPr>
          <w:rFonts w:cs="Arial"/>
          <w:bCs/>
          <w:color w:val="000000"/>
        </w:rPr>
        <w:t xml:space="preserve"> entspricht dem Kenntnisstand Januar 2019. </w:t>
      </w:r>
      <w:r>
        <w:rPr>
          <w:rFonts w:cs="Arial"/>
          <w:bCs/>
          <w:color w:val="000000"/>
        </w:rPr>
        <w:t xml:space="preserve">In den Fußnoten finden sich einzelne Ausfüllhinweise. Einzelne Begriffe und Kriterien, die im Formular und/oder in der DSGVO genannt sind (z.B. „Verarbeitung in großem Umfang“, „substantieller Schaden“), müssen </w:t>
      </w:r>
      <w:r w:rsidR="001210E0">
        <w:rPr>
          <w:rFonts w:cs="Arial"/>
          <w:bCs/>
          <w:color w:val="000000"/>
        </w:rPr>
        <w:t xml:space="preserve">in der Praxis </w:t>
      </w:r>
      <w:r>
        <w:rPr>
          <w:rFonts w:cs="Arial"/>
          <w:bCs/>
          <w:color w:val="000000"/>
        </w:rPr>
        <w:t xml:space="preserve">konkretisiert oder ausgelegt werden. Leider fehlt es aktuell noch häufig an mit den Aufsichtsbehörden abgestimmten oder in der Literatur vertretenen Kriterien oder Anwendungshinweisen, die eine einheitliche Konkretisierung oder Auslegung ermöglichen würden. </w:t>
      </w:r>
      <w:r w:rsidR="001210E0">
        <w:rPr>
          <w:rFonts w:cs="Arial"/>
          <w:bCs/>
          <w:color w:val="000000"/>
        </w:rPr>
        <w:t>So werden noch</w:t>
      </w:r>
      <w:r w:rsidR="007011E3">
        <w:rPr>
          <w:rFonts w:cs="Arial"/>
          <w:bCs/>
          <w:color w:val="000000"/>
        </w:rPr>
        <w:t xml:space="preserve"> folgende Entwicklungen</w:t>
      </w:r>
      <w:r w:rsidR="00D05CD9">
        <w:rPr>
          <w:rFonts w:cs="Arial"/>
          <w:bCs/>
          <w:color w:val="000000"/>
        </w:rPr>
        <w:t xml:space="preserve"> </w:t>
      </w:r>
      <w:r w:rsidR="001210E0">
        <w:rPr>
          <w:rFonts w:cs="Arial"/>
          <w:bCs/>
          <w:color w:val="000000"/>
        </w:rPr>
        <w:t xml:space="preserve">und Vorgaben </w:t>
      </w:r>
      <w:r w:rsidR="007011E3">
        <w:rPr>
          <w:rFonts w:cs="Arial"/>
          <w:bCs/>
          <w:color w:val="000000"/>
        </w:rPr>
        <w:t xml:space="preserve">selbstverständlich zu berücksichtigen </w:t>
      </w:r>
      <w:r w:rsidR="001210E0">
        <w:rPr>
          <w:rFonts w:cs="Arial"/>
          <w:bCs/>
          <w:color w:val="000000"/>
        </w:rPr>
        <w:t xml:space="preserve">sein </w:t>
      </w:r>
      <w:r w:rsidR="007011E3">
        <w:rPr>
          <w:rFonts w:cs="Arial"/>
          <w:bCs/>
          <w:color w:val="000000"/>
        </w:rPr>
        <w:t>und möglicherweise eine Anpassung des Formulars</w:t>
      </w:r>
      <w:r w:rsidR="001210E0" w:rsidRPr="001210E0">
        <w:rPr>
          <w:rFonts w:cs="Arial"/>
          <w:bCs/>
          <w:color w:val="000000"/>
        </w:rPr>
        <w:t xml:space="preserve"> </w:t>
      </w:r>
      <w:r w:rsidR="001210E0">
        <w:rPr>
          <w:rFonts w:cs="Arial"/>
          <w:bCs/>
          <w:color w:val="000000"/>
        </w:rPr>
        <w:t>erfordern</w:t>
      </w:r>
      <w:r w:rsidR="007011E3">
        <w:rPr>
          <w:rFonts w:cs="Arial"/>
          <w:bCs/>
          <w:color w:val="000000"/>
        </w:rPr>
        <w:t xml:space="preserve">. </w:t>
      </w:r>
      <w:r w:rsidR="001210E0">
        <w:rPr>
          <w:rFonts w:cs="Arial"/>
          <w:bCs/>
          <w:color w:val="000000"/>
        </w:rPr>
        <w:t xml:space="preserve">Grundlegend neue Erkenntnisse, die aus Sicht des AK Datenschutzes eine Anpassung oder Neukonzeption des Musterformulars notwendig machen, sollen über den Landkreistag in die Landratsämter kommuniziert werden. </w:t>
      </w:r>
      <w:r w:rsidR="00CE2330">
        <w:rPr>
          <w:rFonts w:cs="Arial"/>
          <w:bCs/>
          <w:color w:val="000000"/>
        </w:rPr>
        <w:t>Darüber hinaus erfolgt bei neuen Erkenntnissen oder auf Grundlage gewonnener Erfahrungswerte eine Anpassung des vorliegenden Formulars durch die Datenschutzbeauftragte des Landratsamts.</w:t>
      </w:r>
      <w:r w:rsidR="001210E0">
        <w:rPr>
          <w:rFonts w:cs="Arial"/>
          <w:bCs/>
          <w:color w:val="000000"/>
        </w:rPr>
        <w:t xml:space="preserve"> </w:t>
      </w:r>
    </w:p>
    <w:p w14:paraId="4BCF856B" w14:textId="77777777" w:rsidR="007011E3" w:rsidRDefault="007011E3" w:rsidP="00DA715E">
      <w:pPr>
        <w:autoSpaceDE w:val="0"/>
        <w:autoSpaceDN w:val="0"/>
        <w:adjustRightInd w:val="0"/>
        <w:jc w:val="both"/>
        <w:rPr>
          <w:rFonts w:cs="Arial"/>
          <w:bCs/>
          <w:color w:val="000000"/>
        </w:rPr>
      </w:pPr>
    </w:p>
    <w:p w14:paraId="733E477D" w14:textId="77777777" w:rsidR="00D05CD9" w:rsidRDefault="00D05CD9" w:rsidP="00DA715E">
      <w:pPr>
        <w:autoSpaceDE w:val="0"/>
        <w:autoSpaceDN w:val="0"/>
        <w:adjustRightInd w:val="0"/>
        <w:jc w:val="both"/>
        <w:rPr>
          <w:rFonts w:cs="Arial"/>
          <w:bCs/>
          <w:color w:val="000000"/>
        </w:rPr>
      </w:pPr>
    </w:p>
    <w:p w14:paraId="37497CA6" w14:textId="77777777" w:rsidR="00D05CD9" w:rsidRDefault="00D05CD9" w:rsidP="00DA715E">
      <w:pPr>
        <w:autoSpaceDE w:val="0"/>
        <w:autoSpaceDN w:val="0"/>
        <w:adjustRightInd w:val="0"/>
        <w:jc w:val="both"/>
        <w:rPr>
          <w:rFonts w:cs="Arial"/>
          <w:bCs/>
          <w:color w:val="000000"/>
        </w:rPr>
      </w:pPr>
    </w:p>
    <w:p w14:paraId="193FB80F" w14:textId="77777777" w:rsidR="00DA715E" w:rsidRPr="00DA715E" w:rsidRDefault="00DA715E" w:rsidP="00DA715E">
      <w:pPr>
        <w:autoSpaceDE w:val="0"/>
        <w:autoSpaceDN w:val="0"/>
        <w:adjustRightInd w:val="0"/>
        <w:jc w:val="both"/>
        <w:rPr>
          <w:rFonts w:cs="Arial"/>
          <w:bCs/>
          <w:color w:val="000000"/>
        </w:rPr>
      </w:pPr>
    </w:p>
    <w:p w14:paraId="3C84E36D" w14:textId="77777777" w:rsidR="00E000E0" w:rsidRDefault="00E000E0" w:rsidP="00CE2330">
      <w:pPr>
        <w:spacing w:after="200"/>
        <w:rPr>
          <w:rFonts w:cs="Arial"/>
          <w:b/>
          <w:bCs/>
          <w:color w:val="000000"/>
          <w:sz w:val="16"/>
          <w:szCs w:val="16"/>
        </w:rPr>
      </w:pPr>
    </w:p>
    <w:p w14:paraId="5115AD7B" w14:textId="77777777" w:rsidR="00E000E0" w:rsidRDefault="00E000E0" w:rsidP="00D92844">
      <w:pPr>
        <w:autoSpaceDE w:val="0"/>
        <w:autoSpaceDN w:val="0"/>
        <w:adjustRightInd w:val="0"/>
        <w:jc w:val="center"/>
        <w:rPr>
          <w:rFonts w:cs="Arial"/>
          <w:b/>
          <w:bCs/>
          <w:color w:val="000000"/>
          <w:sz w:val="28"/>
          <w:szCs w:val="28"/>
        </w:rPr>
      </w:pPr>
      <w:r>
        <w:rPr>
          <w:rFonts w:cs="Arial"/>
          <w:b/>
          <w:bCs/>
          <w:color w:val="000000"/>
          <w:sz w:val="28"/>
          <w:szCs w:val="28"/>
        </w:rPr>
        <w:t xml:space="preserve">Formular zur </w:t>
      </w:r>
      <w:r w:rsidR="00D92844">
        <w:rPr>
          <w:rFonts w:cs="Arial"/>
          <w:b/>
          <w:bCs/>
          <w:color w:val="000000"/>
          <w:sz w:val="28"/>
          <w:szCs w:val="28"/>
        </w:rPr>
        <w:t>Datenschutz-Folgenabschätzung</w:t>
      </w:r>
      <w:r>
        <w:rPr>
          <w:rFonts w:cs="Arial"/>
          <w:b/>
          <w:bCs/>
          <w:color w:val="000000"/>
          <w:sz w:val="28"/>
          <w:szCs w:val="28"/>
        </w:rPr>
        <w:t xml:space="preserve"> gemäß Artikel 35 Datenschutz-Grundverordnung (</w:t>
      </w:r>
      <w:r w:rsidR="00521D48">
        <w:rPr>
          <w:rFonts w:cs="Arial"/>
          <w:b/>
          <w:bCs/>
          <w:color w:val="000000"/>
          <w:sz w:val="28"/>
          <w:szCs w:val="28"/>
        </w:rPr>
        <w:t>DSGVO</w:t>
      </w:r>
      <w:r>
        <w:rPr>
          <w:rFonts w:cs="Arial"/>
          <w:b/>
          <w:bCs/>
          <w:color w:val="000000"/>
          <w:sz w:val="28"/>
          <w:szCs w:val="28"/>
        </w:rPr>
        <w:t>)</w:t>
      </w:r>
    </w:p>
    <w:p w14:paraId="47AD1C34" w14:textId="77777777" w:rsidR="00E000E0" w:rsidRDefault="00E000E0" w:rsidP="00E000E0">
      <w:pPr>
        <w:autoSpaceDE w:val="0"/>
        <w:autoSpaceDN w:val="0"/>
        <w:adjustRightInd w:val="0"/>
        <w:rPr>
          <w:rFonts w:cs="Arial"/>
          <w:color w:val="000000"/>
          <w:sz w:val="16"/>
          <w:szCs w:val="16"/>
        </w:rPr>
      </w:pPr>
    </w:p>
    <w:p w14:paraId="571FCC88" w14:textId="77777777" w:rsidR="00E000E0" w:rsidRDefault="00E000E0" w:rsidP="00E000E0">
      <w:pPr>
        <w:autoSpaceDE w:val="0"/>
        <w:autoSpaceDN w:val="0"/>
        <w:adjustRightInd w:val="0"/>
        <w:rPr>
          <w:rFonts w:cs="Arial"/>
          <w:color w:val="000000"/>
          <w:sz w:val="16"/>
          <w:szCs w:val="16"/>
        </w:rPr>
      </w:pPr>
    </w:p>
    <w:p w14:paraId="79F66ED8" w14:textId="77777777" w:rsidR="00E000E0" w:rsidRDefault="00E000E0" w:rsidP="00E000E0">
      <w:pPr>
        <w:autoSpaceDE w:val="0"/>
        <w:autoSpaceDN w:val="0"/>
        <w:adjustRightInd w:val="0"/>
        <w:rPr>
          <w:rFonts w:cs="Arial"/>
          <w:color w:val="000000"/>
          <w:sz w:val="16"/>
          <w:szCs w:val="16"/>
        </w:rPr>
      </w:pPr>
    </w:p>
    <w:p w14:paraId="7E0754D1" w14:textId="77777777" w:rsidR="00CE2330" w:rsidRDefault="00E000E0" w:rsidP="00631BC5">
      <w:pPr>
        <w:autoSpaceDE w:val="0"/>
        <w:autoSpaceDN w:val="0"/>
        <w:adjustRightInd w:val="0"/>
        <w:jc w:val="both"/>
        <w:rPr>
          <w:rFonts w:cs="Arial"/>
          <w:bCs/>
          <w:color w:val="000000"/>
          <w:sz w:val="20"/>
          <w:szCs w:val="20"/>
        </w:rPr>
      </w:pPr>
      <w:r w:rsidRPr="00CE2330">
        <w:rPr>
          <w:rFonts w:cs="Arial"/>
          <w:b/>
          <w:bCs/>
          <w:color w:val="000000"/>
          <w:sz w:val="20"/>
          <w:szCs w:val="20"/>
          <w:u w:val="single"/>
        </w:rPr>
        <w:t>Beachten Sie:</w:t>
      </w:r>
      <w:r>
        <w:rPr>
          <w:rFonts w:cs="Arial"/>
          <w:b/>
          <w:bCs/>
          <w:color w:val="000000"/>
          <w:sz w:val="20"/>
          <w:szCs w:val="20"/>
        </w:rPr>
        <w:t xml:space="preserve"> </w:t>
      </w:r>
      <w:r w:rsidR="00AC1805">
        <w:rPr>
          <w:rFonts w:cs="Arial"/>
          <w:bCs/>
          <w:color w:val="000000"/>
          <w:sz w:val="20"/>
          <w:szCs w:val="20"/>
        </w:rPr>
        <w:t xml:space="preserve">Die Datenschutz-Folgenabschätzung muss zwingend </w:t>
      </w:r>
      <w:r w:rsidR="00AC1805" w:rsidRPr="00AC1805">
        <w:rPr>
          <w:rFonts w:cs="Arial"/>
          <w:b/>
          <w:bCs/>
          <w:color w:val="000000"/>
          <w:sz w:val="20"/>
          <w:szCs w:val="20"/>
        </w:rPr>
        <w:t>vor</w:t>
      </w:r>
      <w:r w:rsidR="00AC1805">
        <w:rPr>
          <w:rFonts w:cs="Arial"/>
          <w:bCs/>
          <w:color w:val="000000"/>
          <w:sz w:val="20"/>
          <w:szCs w:val="20"/>
        </w:rPr>
        <w:t xml:space="preserve"> Aufnahme der Verarbeitungstätigkeit durchgeführt werden.</w:t>
      </w:r>
    </w:p>
    <w:p w14:paraId="7A4DDBF8" w14:textId="77777777" w:rsidR="00CE2330" w:rsidRDefault="00CE2330" w:rsidP="00631BC5">
      <w:pPr>
        <w:autoSpaceDE w:val="0"/>
        <w:autoSpaceDN w:val="0"/>
        <w:adjustRightInd w:val="0"/>
        <w:jc w:val="both"/>
        <w:rPr>
          <w:rFonts w:cs="Arial"/>
          <w:bCs/>
          <w:color w:val="000000"/>
          <w:sz w:val="20"/>
          <w:szCs w:val="20"/>
        </w:rPr>
      </w:pPr>
    </w:p>
    <w:p w14:paraId="17FCB7A7" w14:textId="77777777" w:rsidR="00CE2330" w:rsidRPr="00CE2330" w:rsidRDefault="00CE2330" w:rsidP="00CE2330">
      <w:pPr>
        <w:autoSpaceDE w:val="0"/>
        <w:autoSpaceDN w:val="0"/>
        <w:adjustRightInd w:val="0"/>
        <w:jc w:val="both"/>
        <w:rPr>
          <w:rFonts w:cs="Arial"/>
          <w:bCs/>
          <w:color w:val="000000"/>
          <w:sz w:val="20"/>
          <w:szCs w:val="20"/>
          <w:u w:val="single"/>
        </w:rPr>
      </w:pPr>
      <w:r w:rsidRPr="00CE2330">
        <w:rPr>
          <w:rFonts w:cs="Arial"/>
          <w:bCs/>
          <w:color w:val="000000"/>
          <w:sz w:val="20"/>
          <w:szCs w:val="20"/>
          <w:u w:val="single"/>
        </w:rPr>
        <w:t>Für eine einheitliche Bearbeitung sind diesem Formular ebenfalls beizufügen:</w:t>
      </w:r>
    </w:p>
    <w:p w14:paraId="551E2D33" w14:textId="77777777" w:rsidR="00CE2330" w:rsidRPr="00CE2330" w:rsidRDefault="00CE2330" w:rsidP="00CE2330">
      <w:pPr>
        <w:autoSpaceDE w:val="0"/>
        <w:autoSpaceDN w:val="0"/>
        <w:adjustRightInd w:val="0"/>
        <w:jc w:val="both"/>
        <w:rPr>
          <w:rFonts w:cs="Arial"/>
          <w:bCs/>
          <w:color w:val="000000"/>
          <w:sz w:val="20"/>
          <w:szCs w:val="20"/>
        </w:rPr>
      </w:pPr>
    </w:p>
    <w:p w14:paraId="01B8EBD3" w14:textId="77777777" w:rsidR="00CE2330" w:rsidRPr="00CE2330" w:rsidRDefault="00CE2330" w:rsidP="00CE2330">
      <w:pPr>
        <w:autoSpaceDE w:val="0"/>
        <w:autoSpaceDN w:val="0"/>
        <w:adjustRightInd w:val="0"/>
        <w:jc w:val="both"/>
        <w:rPr>
          <w:rFonts w:cs="Arial"/>
          <w:bCs/>
          <w:color w:val="000000"/>
          <w:sz w:val="20"/>
          <w:szCs w:val="20"/>
        </w:rPr>
      </w:pPr>
      <w:r w:rsidRPr="00CE2330">
        <w:rPr>
          <w:rFonts w:cs="Arial"/>
          <w:bCs/>
          <w:color w:val="000000"/>
          <w:sz w:val="20"/>
          <w:szCs w:val="20"/>
        </w:rPr>
        <w:t>1. Das ausgefüllte Formular zur Softwarefreigabe (sofern es sich um ei</w:t>
      </w:r>
      <w:r>
        <w:rPr>
          <w:rFonts w:cs="Arial"/>
          <w:bCs/>
          <w:color w:val="000000"/>
          <w:sz w:val="20"/>
          <w:szCs w:val="20"/>
        </w:rPr>
        <w:t>n technisches Verfahren handelt)</w:t>
      </w:r>
    </w:p>
    <w:p w14:paraId="2E3BBF84" w14:textId="77777777" w:rsidR="00CE2330" w:rsidRPr="00CE2330" w:rsidRDefault="00CE2330" w:rsidP="00CE2330">
      <w:pPr>
        <w:autoSpaceDE w:val="0"/>
        <w:autoSpaceDN w:val="0"/>
        <w:adjustRightInd w:val="0"/>
        <w:jc w:val="both"/>
        <w:rPr>
          <w:rFonts w:cs="Arial"/>
          <w:bCs/>
          <w:color w:val="000000"/>
          <w:sz w:val="20"/>
          <w:szCs w:val="20"/>
        </w:rPr>
      </w:pPr>
      <w:r w:rsidRPr="00CE2330">
        <w:rPr>
          <w:rFonts w:cs="Arial"/>
          <w:bCs/>
          <w:color w:val="000000"/>
          <w:sz w:val="20"/>
          <w:szCs w:val="20"/>
        </w:rPr>
        <w:t xml:space="preserve">2. Das ausgefüllte Formular </w:t>
      </w:r>
      <w:r>
        <w:rPr>
          <w:rFonts w:cs="Arial"/>
          <w:bCs/>
          <w:color w:val="000000"/>
          <w:sz w:val="20"/>
          <w:szCs w:val="20"/>
        </w:rPr>
        <w:t>zum Verarbeitungsverzeichnis</w:t>
      </w:r>
    </w:p>
    <w:p w14:paraId="452EF7D5" w14:textId="77777777" w:rsidR="00FF3016" w:rsidRDefault="00FF3016" w:rsidP="00631BC5">
      <w:pPr>
        <w:autoSpaceDE w:val="0"/>
        <w:autoSpaceDN w:val="0"/>
        <w:adjustRightInd w:val="0"/>
        <w:jc w:val="both"/>
        <w:rPr>
          <w:rFonts w:cs="Arial"/>
          <w:bCs/>
          <w:color w:val="000000"/>
          <w:sz w:val="20"/>
          <w:szCs w:val="20"/>
        </w:rPr>
      </w:pPr>
    </w:p>
    <w:p w14:paraId="35E67ECC" w14:textId="77777777" w:rsidR="00952D5C" w:rsidRDefault="00952D5C" w:rsidP="00631BC5">
      <w:pPr>
        <w:autoSpaceDE w:val="0"/>
        <w:autoSpaceDN w:val="0"/>
        <w:adjustRightInd w:val="0"/>
        <w:jc w:val="both"/>
        <w:rPr>
          <w:rFonts w:cs="Arial"/>
          <w:bCs/>
          <w:color w:val="000000"/>
          <w:sz w:val="20"/>
          <w:szCs w:val="20"/>
        </w:rPr>
      </w:pPr>
    </w:p>
    <w:p w14:paraId="669B1879" w14:textId="77777777" w:rsidR="00EE2A44" w:rsidRPr="00296E37" w:rsidRDefault="00EE2A44" w:rsidP="00631BC5">
      <w:pPr>
        <w:autoSpaceDE w:val="0"/>
        <w:autoSpaceDN w:val="0"/>
        <w:adjustRightInd w:val="0"/>
        <w:jc w:val="both"/>
        <w:rPr>
          <w:rFonts w:cs="Arial"/>
          <w:bCs/>
          <w:color w:val="000000"/>
          <w:sz w:val="20"/>
          <w:szCs w:val="20"/>
        </w:rPr>
      </w:pPr>
    </w:p>
    <w:p w14:paraId="6706B4EB" w14:textId="77777777" w:rsidR="00FD485F" w:rsidRDefault="00385F31" w:rsidP="00385F31">
      <w:pPr>
        <w:pStyle w:val="Listenabsatz"/>
        <w:numPr>
          <w:ilvl w:val="0"/>
          <w:numId w:val="7"/>
        </w:numPr>
        <w:autoSpaceDE w:val="0"/>
        <w:autoSpaceDN w:val="0"/>
        <w:adjustRightInd w:val="0"/>
        <w:jc w:val="both"/>
        <w:rPr>
          <w:rFonts w:cs="Arial"/>
          <w:b/>
          <w:bCs/>
          <w:color w:val="000000"/>
          <w:sz w:val="24"/>
          <w:szCs w:val="24"/>
        </w:rPr>
      </w:pPr>
      <w:r>
        <w:rPr>
          <w:rFonts w:cs="Arial"/>
          <w:b/>
          <w:bCs/>
          <w:color w:val="000000"/>
          <w:sz w:val="24"/>
          <w:szCs w:val="24"/>
        </w:rPr>
        <w:t xml:space="preserve">Vorprüfung </w:t>
      </w:r>
    </w:p>
    <w:p w14:paraId="075788D8" w14:textId="77777777" w:rsidR="00FF3016" w:rsidRDefault="00FF3016" w:rsidP="00FF3016">
      <w:pPr>
        <w:pStyle w:val="Listenabsatz"/>
        <w:autoSpaceDE w:val="0"/>
        <w:autoSpaceDN w:val="0"/>
        <w:adjustRightInd w:val="0"/>
        <w:ind w:left="1080"/>
        <w:jc w:val="both"/>
        <w:rPr>
          <w:rFonts w:cs="Arial"/>
          <w:b/>
          <w:bCs/>
          <w:color w:val="000000"/>
          <w:sz w:val="24"/>
          <w:szCs w:val="24"/>
        </w:rPr>
      </w:pPr>
    </w:p>
    <w:p w14:paraId="44298868" w14:textId="77777777" w:rsidR="00FF3016" w:rsidRPr="00385F31" w:rsidRDefault="00FF3016" w:rsidP="00FF3016">
      <w:pPr>
        <w:pStyle w:val="Listenabsatz"/>
        <w:autoSpaceDE w:val="0"/>
        <w:autoSpaceDN w:val="0"/>
        <w:adjustRightInd w:val="0"/>
        <w:ind w:left="1080"/>
        <w:jc w:val="both"/>
        <w:rPr>
          <w:rFonts w:cs="Arial"/>
          <w:b/>
          <w:bCs/>
          <w:color w:val="000000"/>
          <w:sz w:val="24"/>
          <w:szCs w:val="24"/>
        </w:rPr>
      </w:pPr>
    </w:p>
    <w:p w14:paraId="0862D1A1" w14:textId="77777777" w:rsidR="00AC1805" w:rsidRDefault="00AC1805" w:rsidP="00631BC5">
      <w:pPr>
        <w:autoSpaceDE w:val="0"/>
        <w:autoSpaceDN w:val="0"/>
        <w:adjustRightInd w:val="0"/>
        <w:jc w:val="both"/>
        <w:rPr>
          <w:rFonts w:cs="Arial"/>
          <w:b/>
          <w:bCs/>
          <w:color w:val="000000"/>
          <w:sz w:val="24"/>
          <w:szCs w:val="24"/>
        </w:rPr>
      </w:pPr>
    </w:p>
    <w:p w14:paraId="5210CAC7" w14:textId="77777777" w:rsidR="00DB622D" w:rsidRDefault="00385F31" w:rsidP="00342FBC">
      <w:pPr>
        <w:pStyle w:val="Listenabsatz"/>
        <w:numPr>
          <w:ilvl w:val="0"/>
          <w:numId w:val="1"/>
        </w:numPr>
        <w:autoSpaceDE w:val="0"/>
        <w:autoSpaceDN w:val="0"/>
        <w:adjustRightInd w:val="0"/>
        <w:ind w:left="426" w:hanging="426"/>
        <w:jc w:val="both"/>
        <w:rPr>
          <w:rFonts w:cs="Arial"/>
          <w:b/>
          <w:bCs/>
          <w:color w:val="000000"/>
          <w:sz w:val="24"/>
          <w:szCs w:val="24"/>
        </w:rPr>
      </w:pPr>
      <w:r>
        <w:rPr>
          <w:rFonts w:cs="Arial"/>
          <w:b/>
          <w:bCs/>
          <w:color w:val="000000"/>
          <w:sz w:val="24"/>
          <w:szCs w:val="24"/>
        </w:rPr>
        <w:t>Systematische Beschreibung des Verarbeitungsvorgangs</w:t>
      </w:r>
    </w:p>
    <w:p w14:paraId="69402475" w14:textId="77777777" w:rsidR="004005EA" w:rsidRPr="004D11C2" w:rsidRDefault="004005EA" w:rsidP="004005EA">
      <w:pPr>
        <w:pStyle w:val="Listenabsatz"/>
        <w:autoSpaceDE w:val="0"/>
        <w:autoSpaceDN w:val="0"/>
        <w:adjustRightInd w:val="0"/>
        <w:ind w:left="284"/>
        <w:jc w:val="both"/>
        <w:rPr>
          <w:rFonts w:cs="Arial"/>
          <w:b/>
          <w:bCs/>
          <w:color w:val="000000"/>
          <w:sz w:val="24"/>
          <w:szCs w:val="24"/>
        </w:rPr>
      </w:pPr>
    </w:p>
    <w:tbl>
      <w:tblPr>
        <w:tblStyle w:val="Tabellenraster"/>
        <w:tblW w:w="0" w:type="auto"/>
        <w:tblLook w:val="04A0" w:firstRow="1" w:lastRow="0" w:firstColumn="1" w:lastColumn="0" w:noHBand="0" w:noVBand="1"/>
      </w:tblPr>
      <w:tblGrid>
        <w:gridCol w:w="4478"/>
        <w:gridCol w:w="4584"/>
      </w:tblGrid>
      <w:tr w:rsidR="006F235B" w14:paraId="3461B798" w14:textId="77777777" w:rsidTr="005E6C6E">
        <w:tc>
          <w:tcPr>
            <w:tcW w:w="4825" w:type="dxa"/>
          </w:tcPr>
          <w:p w14:paraId="5CC3997C" w14:textId="77777777" w:rsidR="006F235B" w:rsidRDefault="006F235B" w:rsidP="00342FBC">
            <w:pPr>
              <w:autoSpaceDE w:val="0"/>
              <w:autoSpaceDN w:val="0"/>
              <w:adjustRightInd w:val="0"/>
              <w:ind w:left="426" w:hanging="426"/>
              <w:jc w:val="both"/>
              <w:rPr>
                <w:rFonts w:cs="Arial"/>
                <w:b/>
                <w:bCs/>
                <w:color w:val="000000"/>
                <w:sz w:val="20"/>
                <w:szCs w:val="20"/>
              </w:rPr>
            </w:pPr>
            <w:r>
              <w:rPr>
                <w:rFonts w:ascii="Times New Roman"/>
                <w:noProof/>
                <w:position w:val="-3"/>
                <w:sz w:val="20"/>
                <w:lang w:eastAsia="de-DE"/>
              </w:rPr>
              <mc:AlternateContent>
                <mc:Choice Requires="wpg">
                  <w:drawing>
                    <wp:inline distT="0" distB="0" distL="0" distR="0" wp14:anchorId="6D6EB69A" wp14:editId="4B6024F6">
                      <wp:extent cx="127000" cy="127000"/>
                      <wp:effectExtent l="6985" t="4445" r="8890" b="1905"/>
                      <wp:docPr id="66" name="Gruppieren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7"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C54712" id="Gruppieren 6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EueFMH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anchorlock/>
                    </v:group>
                  </w:pict>
                </mc:Fallback>
              </mc:AlternateContent>
            </w:r>
            <w:r>
              <w:rPr>
                <w:rFonts w:cs="Arial"/>
                <w:b/>
                <w:bCs/>
                <w:color w:val="000000"/>
                <w:sz w:val="20"/>
                <w:szCs w:val="20"/>
              </w:rPr>
              <w:t xml:space="preserve"> Erstmalige Prüfung</w:t>
            </w:r>
          </w:p>
          <w:p w14:paraId="56E402FC" w14:textId="77777777" w:rsidR="006F235B" w:rsidRPr="006F245A" w:rsidRDefault="006F235B" w:rsidP="00DB622D">
            <w:pPr>
              <w:autoSpaceDE w:val="0"/>
              <w:autoSpaceDN w:val="0"/>
              <w:adjustRightInd w:val="0"/>
              <w:jc w:val="both"/>
              <w:rPr>
                <w:rFonts w:cs="Arial"/>
                <w:b/>
                <w:bCs/>
                <w:color w:val="000000"/>
                <w:sz w:val="20"/>
                <w:szCs w:val="20"/>
              </w:rPr>
            </w:pPr>
          </w:p>
        </w:tc>
        <w:tc>
          <w:tcPr>
            <w:tcW w:w="4825" w:type="dxa"/>
          </w:tcPr>
          <w:p w14:paraId="04536EB1" w14:textId="77777777" w:rsidR="006F235B" w:rsidRPr="00342FBC" w:rsidRDefault="006F235B" w:rsidP="00342FBC">
            <w:pPr>
              <w:autoSpaceDE w:val="0"/>
              <w:autoSpaceDN w:val="0"/>
              <w:adjustRightInd w:val="0"/>
              <w:ind w:left="349" w:hanging="349"/>
              <w:jc w:val="both"/>
              <w:rPr>
                <w:rFonts w:cs="Arial"/>
                <w:bCs/>
                <w:color w:val="000000"/>
                <w:sz w:val="20"/>
                <w:szCs w:val="20"/>
              </w:rPr>
            </w:pPr>
            <w:r>
              <w:rPr>
                <w:rFonts w:ascii="Times New Roman"/>
                <w:noProof/>
                <w:position w:val="-3"/>
                <w:sz w:val="20"/>
                <w:lang w:eastAsia="de-DE"/>
              </w:rPr>
              <mc:AlternateContent>
                <mc:Choice Requires="wpg">
                  <w:drawing>
                    <wp:inline distT="0" distB="0" distL="0" distR="0" wp14:anchorId="4276C450" wp14:editId="61560DD2">
                      <wp:extent cx="127000" cy="127000"/>
                      <wp:effectExtent l="6985" t="4445" r="8890" b="1905"/>
                      <wp:docPr id="68" name="Gruppieren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9"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35BA5C" id="Gruppieren 6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EEzyVD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" filled="f" strokeweight=".72pt"/>
                      <w10:anchorlock/>
                    </v:group>
                  </w:pict>
                </mc:Fallback>
              </mc:AlternateContent>
            </w:r>
            <w:r>
              <w:rPr>
                <w:rFonts w:cs="Arial"/>
                <w:b/>
                <w:bCs/>
                <w:color w:val="000000"/>
                <w:sz w:val="20"/>
                <w:szCs w:val="20"/>
              </w:rPr>
              <w:t xml:space="preserve"> </w:t>
            </w:r>
            <w:r w:rsidR="00591847" w:rsidRPr="00342FBC">
              <w:rPr>
                <w:rFonts w:cs="Arial"/>
                <w:b/>
                <w:bCs/>
                <w:color w:val="000000"/>
                <w:sz w:val="20"/>
                <w:szCs w:val="20"/>
              </w:rPr>
              <w:t>Änderung der Beschreibung vom</w:t>
            </w:r>
            <w:r w:rsidR="00591847" w:rsidRPr="001E1E76">
              <w:rPr>
                <w:rFonts w:cs="Arial"/>
                <w:b/>
                <w:bCs/>
                <w:color w:val="000000"/>
                <w:sz w:val="20"/>
                <w:szCs w:val="20"/>
              </w:rPr>
              <w:t>……….</w:t>
            </w:r>
            <w:r w:rsidRPr="00364927">
              <w:rPr>
                <w:rFonts w:cs="Arial"/>
                <w:b/>
                <w:bCs/>
                <w:color w:val="000000"/>
                <w:sz w:val="20"/>
                <w:szCs w:val="20"/>
              </w:rPr>
              <w:t xml:space="preserve"> </w:t>
            </w:r>
            <w:r w:rsidRPr="0086651D">
              <w:rPr>
                <w:rFonts w:cs="Arial"/>
                <w:bCs/>
                <w:color w:val="000000"/>
                <w:sz w:val="20"/>
                <w:szCs w:val="20"/>
              </w:rPr>
              <w:t xml:space="preserve">(bei </w:t>
            </w:r>
            <w:r w:rsidR="00521D48" w:rsidRPr="00063D8A">
              <w:rPr>
                <w:rFonts w:cs="Arial"/>
                <w:bCs/>
                <w:color w:val="000000"/>
                <w:sz w:val="20"/>
                <w:szCs w:val="20"/>
              </w:rPr>
              <w:t>Ä</w:t>
            </w:r>
            <w:r w:rsidR="00A055C9" w:rsidRPr="00063D8A">
              <w:rPr>
                <w:rFonts w:cs="Arial"/>
                <w:bCs/>
                <w:color w:val="000000"/>
                <w:sz w:val="20"/>
                <w:szCs w:val="20"/>
              </w:rPr>
              <w:t>nderung des Verarbeitungsvorgangs</w:t>
            </w:r>
            <w:r w:rsidR="00521D48" w:rsidRPr="00342FBC">
              <w:rPr>
                <w:rFonts w:cs="Arial"/>
                <w:bCs/>
                <w:color w:val="000000"/>
                <w:sz w:val="20"/>
                <w:szCs w:val="20"/>
              </w:rPr>
              <w:t xml:space="preserve"> </w:t>
            </w:r>
            <w:r w:rsidRPr="00342FBC">
              <w:rPr>
                <w:rFonts w:cs="Arial"/>
                <w:bCs/>
                <w:color w:val="000000"/>
                <w:sz w:val="20"/>
                <w:szCs w:val="20"/>
              </w:rPr>
              <w:t>o.ä.)</w:t>
            </w:r>
          </w:p>
          <w:p w14:paraId="0FCA3A6B" w14:textId="77777777" w:rsidR="004E15F1" w:rsidRPr="00342FBC" w:rsidRDefault="004E15F1" w:rsidP="00DB622D">
            <w:pPr>
              <w:autoSpaceDE w:val="0"/>
              <w:autoSpaceDN w:val="0"/>
              <w:adjustRightInd w:val="0"/>
              <w:jc w:val="both"/>
              <w:rPr>
                <w:rFonts w:cs="Arial"/>
                <w:bCs/>
                <w:color w:val="000000"/>
                <w:sz w:val="20"/>
                <w:szCs w:val="20"/>
              </w:rPr>
            </w:pPr>
          </w:p>
          <w:p w14:paraId="5C2FE499" w14:textId="77777777" w:rsidR="004E15F1" w:rsidRPr="006F245A" w:rsidRDefault="004E15F1" w:rsidP="00DB622D">
            <w:pPr>
              <w:autoSpaceDE w:val="0"/>
              <w:autoSpaceDN w:val="0"/>
              <w:adjustRightInd w:val="0"/>
              <w:jc w:val="both"/>
              <w:rPr>
                <w:rFonts w:cs="Arial"/>
                <w:b/>
                <w:bCs/>
                <w:color w:val="000000"/>
                <w:sz w:val="20"/>
                <w:szCs w:val="20"/>
              </w:rPr>
            </w:pPr>
            <w:r w:rsidRPr="00342FBC">
              <w:rPr>
                <w:rFonts w:cs="Arial"/>
                <w:bCs/>
                <w:color w:val="000000"/>
                <w:sz w:val="20"/>
                <w:szCs w:val="20"/>
              </w:rPr>
              <w:t>WV am…………..</w:t>
            </w:r>
          </w:p>
        </w:tc>
      </w:tr>
      <w:tr w:rsidR="00DB622D" w14:paraId="2948F89D" w14:textId="77777777" w:rsidTr="00DB622D">
        <w:tc>
          <w:tcPr>
            <w:tcW w:w="9650" w:type="dxa"/>
            <w:gridSpan w:val="2"/>
          </w:tcPr>
          <w:p w14:paraId="23CD1F48" w14:textId="77777777" w:rsidR="00DB622D" w:rsidRPr="006F245A" w:rsidRDefault="00DB622D" w:rsidP="00DB622D">
            <w:pPr>
              <w:autoSpaceDE w:val="0"/>
              <w:autoSpaceDN w:val="0"/>
              <w:adjustRightInd w:val="0"/>
              <w:jc w:val="both"/>
              <w:rPr>
                <w:rFonts w:cs="Arial"/>
                <w:b/>
                <w:bCs/>
                <w:color w:val="000000"/>
                <w:sz w:val="20"/>
                <w:szCs w:val="20"/>
              </w:rPr>
            </w:pPr>
            <w:r w:rsidRPr="006F245A">
              <w:rPr>
                <w:rFonts w:cs="Arial"/>
                <w:b/>
                <w:bCs/>
                <w:color w:val="000000"/>
                <w:sz w:val="20"/>
                <w:szCs w:val="20"/>
              </w:rPr>
              <w:t>Bezeichnung der Verarbeitungstätigkeit</w:t>
            </w:r>
          </w:p>
          <w:p w14:paraId="0F35D790" w14:textId="77777777" w:rsidR="00DB622D" w:rsidRDefault="00DB622D" w:rsidP="00DB622D">
            <w:pPr>
              <w:autoSpaceDE w:val="0"/>
              <w:autoSpaceDN w:val="0"/>
              <w:adjustRightInd w:val="0"/>
              <w:jc w:val="both"/>
              <w:rPr>
                <w:rFonts w:cs="Arial"/>
                <w:bCs/>
                <w:color w:val="000000"/>
                <w:sz w:val="24"/>
                <w:szCs w:val="24"/>
              </w:rPr>
            </w:pPr>
          </w:p>
          <w:p w14:paraId="1F9B70F4" w14:textId="77777777" w:rsidR="00DB622D" w:rsidRDefault="00DB622D" w:rsidP="00DB622D">
            <w:pPr>
              <w:autoSpaceDE w:val="0"/>
              <w:autoSpaceDN w:val="0"/>
              <w:adjustRightInd w:val="0"/>
              <w:jc w:val="both"/>
              <w:rPr>
                <w:rFonts w:cs="Arial"/>
                <w:bCs/>
                <w:color w:val="000000"/>
                <w:sz w:val="24"/>
                <w:szCs w:val="24"/>
              </w:rPr>
            </w:pPr>
          </w:p>
        </w:tc>
      </w:tr>
      <w:tr w:rsidR="00DB622D" w14:paraId="6A306E81" w14:textId="77777777" w:rsidTr="00DB622D">
        <w:tc>
          <w:tcPr>
            <w:tcW w:w="9650" w:type="dxa"/>
            <w:gridSpan w:val="2"/>
          </w:tcPr>
          <w:p w14:paraId="6F766CCF" w14:textId="77777777" w:rsidR="00DB622D" w:rsidRPr="006F245A" w:rsidRDefault="00DB622D" w:rsidP="00DB622D">
            <w:pPr>
              <w:autoSpaceDE w:val="0"/>
              <w:autoSpaceDN w:val="0"/>
              <w:adjustRightInd w:val="0"/>
              <w:jc w:val="both"/>
              <w:rPr>
                <w:rFonts w:cs="Arial"/>
                <w:bCs/>
                <w:color w:val="000000"/>
                <w:sz w:val="20"/>
                <w:szCs w:val="20"/>
              </w:rPr>
            </w:pPr>
            <w:r w:rsidRPr="006F245A">
              <w:rPr>
                <w:rFonts w:cs="Arial"/>
                <w:b/>
                <w:bCs/>
                <w:color w:val="000000"/>
                <w:sz w:val="20"/>
                <w:szCs w:val="20"/>
              </w:rPr>
              <w:t xml:space="preserve">Verantwortlicher </w:t>
            </w:r>
            <w:r w:rsidRPr="006F245A">
              <w:rPr>
                <w:rFonts w:cs="Arial"/>
                <w:bCs/>
                <w:color w:val="000000"/>
                <w:sz w:val="20"/>
                <w:szCs w:val="20"/>
              </w:rPr>
              <w:t>(Bezeichnung, Anschrift, E-Mail-Adresse und Telefonnummer der öffentlichen Stelle)</w:t>
            </w:r>
          </w:p>
          <w:p w14:paraId="2D392FDF" w14:textId="77777777" w:rsidR="00DB622D" w:rsidRPr="006F245A" w:rsidRDefault="00DB622D" w:rsidP="00DB622D">
            <w:pPr>
              <w:autoSpaceDE w:val="0"/>
              <w:autoSpaceDN w:val="0"/>
              <w:adjustRightInd w:val="0"/>
              <w:jc w:val="both"/>
              <w:rPr>
                <w:rFonts w:cs="Arial"/>
                <w:bCs/>
                <w:color w:val="000000"/>
                <w:sz w:val="20"/>
                <w:szCs w:val="20"/>
              </w:rPr>
            </w:pPr>
          </w:p>
          <w:p w14:paraId="05EE3C6E" w14:textId="77777777" w:rsidR="00DB622D" w:rsidRDefault="00DB622D" w:rsidP="007011E3">
            <w:pPr>
              <w:autoSpaceDE w:val="0"/>
              <w:autoSpaceDN w:val="0"/>
              <w:adjustRightInd w:val="0"/>
              <w:jc w:val="both"/>
              <w:rPr>
                <w:rFonts w:cs="Arial"/>
                <w:bCs/>
                <w:color w:val="000000"/>
                <w:sz w:val="20"/>
                <w:szCs w:val="20"/>
              </w:rPr>
            </w:pPr>
            <w:r w:rsidRPr="006F245A">
              <w:rPr>
                <w:rFonts w:cs="Arial"/>
                <w:bCs/>
                <w:color w:val="000000"/>
                <w:sz w:val="20"/>
                <w:szCs w:val="20"/>
              </w:rPr>
              <w:t xml:space="preserve">Landratsamt </w:t>
            </w:r>
            <w:r w:rsidR="005A123E">
              <w:rPr>
                <w:rFonts w:cs="Arial"/>
                <w:bCs/>
                <w:color w:val="000000"/>
                <w:sz w:val="20"/>
                <w:szCs w:val="20"/>
              </w:rPr>
              <w:t>Waldshut</w:t>
            </w:r>
          </w:p>
          <w:p w14:paraId="1F910734" w14:textId="77777777" w:rsidR="005A123E" w:rsidRDefault="005A123E" w:rsidP="007011E3">
            <w:pPr>
              <w:autoSpaceDE w:val="0"/>
              <w:autoSpaceDN w:val="0"/>
              <w:adjustRightInd w:val="0"/>
              <w:jc w:val="both"/>
              <w:rPr>
                <w:rFonts w:cs="Arial"/>
                <w:bCs/>
                <w:color w:val="000000"/>
                <w:sz w:val="18"/>
                <w:szCs w:val="18"/>
              </w:rPr>
            </w:pPr>
            <w:r w:rsidRPr="005A123E">
              <w:rPr>
                <w:rFonts w:cs="Arial"/>
                <w:bCs/>
                <w:color w:val="000000"/>
                <w:sz w:val="18"/>
                <w:szCs w:val="18"/>
              </w:rPr>
              <w:t>– vertreten durch den Landrat Dr. Martin Kistler –</w:t>
            </w:r>
            <w:r>
              <w:rPr>
                <w:rFonts w:cs="Arial"/>
                <w:bCs/>
                <w:color w:val="000000"/>
                <w:sz w:val="18"/>
                <w:szCs w:val="18"/>
              </w:rPr>
              <w:t xml:space="preserve"> </w:t>
            </w:r>
          </w:p>
          <w:p w14:paraId="19CE150F" w14:textId="77777777" w:rsidR="005A123E" w:rsidRDefault="005A123E" w:rsidP="007011E3">
            <w:pPr>
              <w:autoSpaceDE w:val="0"/>
              <w:autoSpaceDN w:val="0"/>
              <w:adjustRightInd w:val="0"/>
              <w:jc w:val="both"/>
              <w:rPr>
                <w:rFonts w:cs="Arial"/>
                <w:bCs/>
                <w:color w:val="000000"/>
                <w:sz w:val="18"/>
                <w:szCs w:val="18"/>
              </w:rPr>
            </w:pPr>
            <w:r>
              <w:rPr>
                <w:rFonts w:cs="Arial"/>
                <w:bCs/>
                <w:color w:val="000000"/>
                <w:sz w:val="18"/>
                <w:szCs w:val="18"/>
              </w:rPr>
              <w:t>Kaiserstraße 110, 79761 Waldshut-Tiengen</w:t>
            </w:r>
          </w:p>
          <w:p w14:paraId="120A98A6" w14:textId="77777777" w:rsidR="005A123E" w:rsidRDefault="007D28A1" w:rsidP="007011E3">
            <w:pPr>
              <w:autoSpaceDE w:val="0"/>
              <w:autoSpaceDN w:val="0"/>
              <w:adjustRightInd w:val="0"/>
              <w:jc w:val="both"/>
              <w:rPr>
                <w:rFonts w:cs="Arial"/>
                <w:bCs/>
                <w:color w:val="000000"/>
                <w:sz w:val="18"/>
                <w:szCs w:val="18"/>
              </w:rPr>
            </w:pPr>
            <w:hyperlink r:id="rId8" w:history="1">
              <w:r w:rsidR="005A123E" w:rsidRPr="0027631A">
                <w:rPr>
                  <w:rStyle w:val="Hyperlink"/>
                  <w:rFonts w:cs="Arial"/>
                  <w:bCs/>
                  <w:sz w:val="18"/>
                  <w:szCs w:val="18"/>
                </w:rPr>
                <w:t>post@landkreis-waldshut.de</w:t>
              </w:r>
            </w:hyperlink>
          </w:p>
          <w:p w14:paraId="3B8ED49F" w14:textId="77777777" w:rsidR="005A123E" w:rsidRPr="005A123E" w:rsidRDefault="005A123E" w:rsidP="007011E3">
            <w:pPr>
              <w:autoSpaceDE w:val="0"/>
              <w:autoSpaceDN w:val="0"/>
              <w:adjustRightInd w:val="0"/>
              <w:jc w:val="both"/>
              <w:rPr>
                <w:rFonts w:cs="Arial"/>
                <w:bCs/>
                <w:color w:val="000000"/>
                <w:sz w:val="18"/>
                <w:szCs w:val="18"/>
              </w:rPr>
            </w:pPr>
            <w:r>
              <w:rPr>
                <w:rFonts w:cs="Arial"/>
                <w:bCs/>
                <w:color w:val="000000"/>
                <w:sz w:val="18"/>
                <w:szCs w:val="18"/>
              </w:rPr>
              <w:t>07751 86 0</w:t>
            </w:r>
          </w:p>
          <w:p w14:paraId="717FBA11" w14:textId="77777777" w:rsidR="007011E3" w:rsidRDefault="007011E3" w:rsidP="007011E3">
            <w:pPr>
              <w:autoSpaceDE w:val="0"/>
              <w:autoSpaceDN w:val="0"/>
              <w:adjustRightInd w:val="0"/>
              <w:jc w:val="both"/>
              <w:rPr>
                <w:rFonts w:cs="Arial"/>
                <w:b/>
                <w:bCs/>
                <w:color w:val="000000"/>
                <w:sz w:val="18"/>
                <w:szCs w:val="18"/>
              </w:rPr>
            </w:pPr>
          </w:p>
          <w:p w14:paraId="4C120401" w14:textId="77777777" w:rsidR="007011E3" w:rsidRPr="00DB622D" w:rsidRDefault="007011E3" w:rsidP="007011E3">
            <w:pPr>
              <w:autoSpaceDE w:val="0"/>
              <w:autoSpaceDN w:val="0"/>
              <w:adjustRightInd w:val="0"/>
              <w:jc w:val="both"/>
              <w:rPr>
                <w:rFonts w:cs="Arial"/>
                <w:b/>
                <w:bCs/>
                <w:color w:val="000000"/>
                <w:sz w:val="18"/>
                <w:szCs w:val="18"/>
              </w:rPr>
            </w:pPr>
          </w:p>
        </w:tc>
      </w:tr>
      <w:tr w:rsidR="00DB622D" w14:paraId="2B4652C3" w14:textId="77777777" w:rsidTr="00DB622D">
        <w:tc>
          <w:tcPr>
            <w:tcW w:w="9650" w:type="dxa"/>
            <w:gridSpan w:val="2"/>
          </w:tcPr>
          <w:p w14:paraId="5F0C4A64" w14:textId="77777777" w:rsidR="00DB622D" w:rsidRPr="006F245A" w:rsidRDefault="00FF41A8" w:rsidP="00DB622D">
            <w:pPr>
              <w:autoSpaceDE w:val="0"/>
              <w:autoSpaceDN w:val="0"/>
              <w:adjustRightInd w:val="0"/>
              <w:jc w:val="both"/>
              <w:rPr>
                <w:rFonts w:cs="Arial"/>
                <w:bCs/>
                <w:color w:val="000000"/>
                <w:sz w:val="20"/>
                <w:szCs w:val="20"/>
              </w:rPr>
            </w:pPr>
            <w:r w:rsidRPr="006F245A">
              <w:rPr>
                <w:rFonts w:cs="Arial"/>
                <w:b/>
                <w:bCs/>
                <w:color w:val="000000"/>
                <w:sz w:val="20"/>
                <w:szCs w:val="20"/>
              </w:rPr>
              <w:t>Falls zutreffend: Angaben zu weiteren gemeinsam für die Verarbeitung Verantwortlichen</w:t>
            </w:r>
            <w:r w:rsidRPr="006F245A">
              <w:rPr>
                <w:rFonts w:cs="Arial"/>
                <w:bCs/>
                <w:color w:val="000000"/>
                <w:sz w:val="20"/>
                <w:szCs w:val="20"/>
              </w:rPr>
              <w:t xml:space="preserve"> (jeweils Bezeichnung, Anschrift, E-Mail-Adresse und Telefonnummer)</w:t>
            </w:r>
          </w:p>
          <w:p w14:paraId="758EBE02" w14:textId="77777777" w:rsidR="00FF41A8" w:rsidRDefault="00FF41A8" w:rsidP="00DB622D">
            <w:pPr>
              <w:autoSpaceDE w:val="0"/>
              <w:autoSpaceDN w:val="0"/>
              <w:adjustRightInd w:val="0"/>
              <w:jc w:val="both"/>
              <w:rPr>
                <w:rFonts w:cs="Arial"/>
                <w:bCs/>
                <w:color w:val="000000"/>
                <w:sz w:val="18"/>
                <w:szCs w:val="18"/>
              </w:rPr>
            </w:pPr>
          </w:p>
          <w:p w14:paraId="001C5136" w14:textId="77777777" w:rsidR="00FF41A8" w:rsidRDefault="00FF41A8" w:rsidP="00DB622D">
            <w:pPr>
              <w:autoSpaceDE w:val="0"/>
              <w:autoSpaceDN w:val="0"/>
              <w:adjustRightInd w:val="0"/>
              <w:jc w:val="both"/>
              <w:rPr>
                <w:rFonts w:cs="Arial"/>
                <w:bCs/>
                <w:color w:val="000000"/>
                <w:sz w:val="18"/>
                <w:szCs w:val="18"/>
              </w:rPr>
            </w:pPr>
          </w:p>
          <w:p w14:paraId="5964291B" w14:textId="77777777" w:rsidR="00FF41A8" w:rsidRDefault="00FF41A8" w:rsidP="00DB622D">
            <w:pPr>
              <w:autoSpaceDE w:val="0"/>
              <w:autoSpaceDN w:val="0"/>
              <w:adjustRightInd w:val="0"/>
              <w:jc w:val="both"/>
              <w:rPr>
                <w:rFonts w:cs="Arial"/>
                <w:bCs/>
                <w:color w:val="000000"/>
                <w:sz w:val="18"/>
                <w:szCs w:val="18"/>
              </w:rPr>
            </w:pPr>
          </w:p>
          <w:p w14:paraId="7289DC41" w14:textId="77777777" w:rsidR="00FF41A8" w:rsidRDefault="00FF41A8" w:rsidP="00DB622D">
            <w:pPr>
              <w:autoSpaceDE w:val="0"/>
              <w:autoSpaceDN w:val="0"/>
              <w:adjustRightInd w:val="0"/>
              <w:jc w:val="both"/>
              <w:rPr>
                <w:rFonts w:cs="Arial"/>
                <w:bCs/>
                <w:color w:val="000000"/>
                <w:sz w:val="18"/>
                <w:szCs w:val="18"/>
              </w:rPr>
            </w:pPr>
          </w:p>
          <w:p w14:paraId="2DD3A3F9" w14:textId="77777777" w:rsidR="00FF41A8" w:rsidRPr="00FF41A8" w:rsidRDefault="00FF41A8" w:rsidP="00DB622D">
            <w:pPr>
              <w:autoSpaceDE w:val="0"/>
              <w:autoSpaceDN w:val="0"/>
              <w:adjustRightInd w:val="0"/>
              <w:jc w:val="both"/>
              <w:rPr>
                <w:rFonts w:cs="Arial"/>
                <w:bCs/>
                <w:color w:val="000000"/>
                <w:sz w:val="18"/>
                <w:szCs w:val="18"/>
              </w:rPr>
            </w:pPr>
          </w:p>
        </w:tc>
      </w:tr>
      <w:tr w:rsidR="001078D1" w14:paraId="05C2707D" w14:textId="77777777" w:rsidTr="00DB622D">
        <w:tc>
          <w:tcPr>
            <w:tcW w:w="9650" w:type="dxa"/>
            <w:gridSpan w:val="2"/>
          </w:tcPr>
          <w:p w14:paraId="43E1CB5F" w14:textId="77777777" w:rsidR="001078D1" w:rsidRPr="006F245A" w:rsidRDefault="001078D1" w:rsidP="001078D1">
            <w:pPr>
              <w:autoSpaceDE w:val="0"/>
              <w:autoSpaceDN w:val="0"/>
              <w:adjustRightInd w:val="0"/>
              <w:jc w:val="both"/>
              <w:rPr>
                <w:rFonts w:cs="Arial"/>
                <w:b/>
                <w:bCs/>
                <w:color w:val="000000"/>
                <w:sz w:val="20"/>
                <w:szCs w:val="20"/>
              </w:rPr>
            </w:pPr>
            <w:r w:rsidRPr="006F245A">
              <w:rPr>
                <w:rFonts w:cs="Arial"/>
                <w:b/>
                <w:bCs/>
                <w:color w:val="000000"/>
                <w:sz w:val="20"/>
                <w:szCs w:val="20"/>
              </w:rPr>
              <w:t>Verantwortliche Fachabteilung</w:t>
            </w:r>
          </w:p>
          <w:p w14:paraId="4843CEC2" w14:textId="77777777" w:rsidR="001078D1" w:rsidRPr="006F245A" w:rsidRDefault="001078D1" w:rsidP="001078D1">
            <w:pPr>
              <w:autoSpaceDE w:val="0"/>
              <w:autoSpaceDN w:val="0"/>
              <w:adjustRightInd w:val="0"/>
              <w:jc w:val="both"/>
              <w:rPr>
                <w:rFonts w:cs="Arial"/>
                <w:b/>
                <w:bCs/>
                <w:color w:val="000000"/>
                <w:sz w:val="20"/>
                <w:szCs w:val="20"/>
              </w:rPr>
            </w:pPr>
          </w:p>
          <w:p w14:paraId="6C5FBABF" w14:textId="77777777" w:rsidR="001078D1" w:rsidRPr="006F245A" w:rsidRDefault="001078D1" w:rsidP="001078D1">
            <w:pPr>
              <w:autoSpaceDE w:val="0"/>
              <w:autoSpaceDN w:val="0"/>
              <w:adjustRightInd w:val="0"/>
              <w:jc w:val="both"/>
              <w:rPr>
                <w:rFonts w:cs="Arial"/>
                <w:bCs/>
                <w:color w:val="000000"/>
                <w:sz w:val="20"/>
                <w:szCs w:val="20"/>
              </w:rPr>
            </w:pPr>
            <w:r w:rsidRPr="006F245A">
              <w:rPr>
                <w:rFonts w:cs="Arial"/>
                <w:bCs/>
                <w:color w:val="000000"/>
                <w:sz w:val="20"/>
                <w:szCs w:val="20"/>
              </w:rPr>
              <w:t xml:space="preserve">Ansprechpartner </w:t>
            </w:r>
          </w:p>
          <w:p w14:paraId="2F8C1C29" w14:textId="77777777" w:rsidR="001078D1" w:rsidRPr="006F245A" w:rsidRDefault="001078D1" w:rsidP="001078D1">
            <w:pPr>
              <w:autoSpaceDE w:val="0"/>
              <w:autoSpaceDN w:val="0"/>
              <w:adjustRightInd w:val="0"/>
              <w:jc w:val="both"/>
              <w:rPr>
                <w:rFonts w:cs="Arial"/>
                <w:bCs/>
                <w:color w:val="000000"/>
                <w:sz w:val="20"/>
                <w:szCs w:val="20"/>
              </w:rPr>
            </w:pPr>
          </w:p>
          <w:p w14:paraId="2D212497" w14:textId="77777777" w:rsidR="001078D1" w:rsidRPr="006F245A" w:rsidRDefault="001078D1" w:rsidP="001078D1">
            <w:pPr>
              <w:autoSpaceDE w:val="0"/>
              <w:autoSpaceDN w:val="0"/>
              <w:adjustRightInd w:val="0"/>
              <w:jc w:val="both"/>
              <w:rPr>
                <w:rFonts w:cs="Arial"/>
                <w:bCs/>
                <w:color w:val="000000"/>
                <w:sz w:val="20"/>
                <w:szCs w:val="20"/>
              </w:rPr>
            </w:pPr>
            <w:r w:rsidRPr="006F245A">
              <w:rPr>
                <w:rFonts w:cs="Arial"/>
                <w:bCs/>
                <w:color w:val="000000"/>
                <w:sz w:val="20"/>
                <w:szCs w:val="20"/>
              </w:rPr>
              <w:t>Telefon</w:t>
            </w:r>
          </w:p>
          <w:p w14:paraId="6B858A92" w14:textId="77777777" w:rsidR="001078D1" w:rsidRPr="006F245A" w:rsidRDefault="001078D1" w:rsidP="001078D1">
            <w:pPr>
              <w:autoSpaceDE w:val="0"/>
              <w:autoSpaceDN w:val="0"/>
              <w:adjustRightInd w:val="0"/>
              <w:jc w:val="both"/>
              <w:rPr>
                <w:rFonts w:cs="Arial"/>
                <w:bCs/>
                <w:color w:val="000000"/>
                <w:sz w:val="20"/>
                <w:szCs w:val="20"/>
              </w:rPr>
            </w:pPr>
          </w:p>
          <w:p w14:paraId="7D21FB72" w14:textId="77777777" w:rsidR="001078D1" w:rsidRPr="006F245A" w:rsidRDefault="001078D1" w:rsidP="001078D1">
            <w:pPr>
              <w:autoSpaceDE w:val="0"/>
              <w:autoSpaceDN w:val="0"/>
              <w:adjustRightInd w:val="0"/>
              <w:jc w:val="both"/>
              <w:rPr>
                <w:rFonts w:cs="Arial"/>
                <w:bCs/>
                <w:color w:val="000000"/>
                <w:sz w:val="20"/>
                <w:szCs w:val="20"/>
              </w:rPr>
            </w:pPr>
            <w:r w:rsidRPr="006F245A">
              <w:rPr>
                <w:rFonts w:cs="Arial"/>
                <w:bCs/>
                <w:color w:val="000000"/>
                <w:sz w:val="20"/>
                <w:szCs w:val="20"/>
              </w:rPr>
              <w:t>E-Mail-Adresse</w:t>
            </w:r>
          </w:p>
          <w:p w14:paraId="1BB840B9" w14:textId="77777777" w:rsidR="001078D1" w:rsidRDefault="001078D1" w:rsidP="00DB622D">
            <w:pPr>
              <w:autoSpaceDE w:val="0"/>
              <w:autoSpaceDN w:val="0"/>
              <w:adjustRightInd w:val="0"/>
              <w:jc w:val="both"/>
              <w:rPr>
                <w:rFonts w:cs="Arial"/>
                <w:b/>
                <w:bCs/>
                <w:color w:val="000000"/>
                <w:sz w:val="18"/>
                <w:szCs w:val="18"/>
              </w:rPr>
            </w:pPr>
          </w:p>
          <w:p w14:paraId="0697B9E0" w14:textId="77777777" w:rsidR="001078D1" w:rsidRPr="00FF41A8" w:rsidRDefault="001078D1" w:rsidP="00DB622D">
            <w:pPr>
              <w:autoSpaceDE w:val="0"/>
              <w:autoSpaceDN w:val="0"/>
              <w:adjustRightInd w:val="0"/>
              <w:jc w:val="both"/>
              <w:rPr>
                <w:rFonts w:cs="Arial"/>
                <w:b/>
                <w:bCs/>
                <w:color w:val="000000"/>
                <w:sz w:val="18"/>
                <w:szCs w:val="18"/>
              </w:rPr>
            </w:pPr>
          </w:p>
        </w:tc>
      </w:tr>
      <w:tr w:rsidR="00DB622D" w14:paraId="2E866BA3" w14:textId="77777777" w:rsidTr="00DB622D">
        <w:tc>
          <w:tcPr>
            <w:tcW w:w="9650" w:type="dxa"/>
            <w:gridSpan w:val="2"/>
          </w:tcPr>
          <w:p w14:paraId="0F622209" w14:textId="77777777" w:rsidR="00370E44" w:rsidRDefault="000E54FC" w:rsidP="00DB622D">
            <w:pPr>
              <w:autoSpaceDE w:val="0"/>
              <w:autoSpaceDN w:val="0"/>
              <w:adjustRightInd w:val="0"/>
              <w:jc w:val="both"/>
              <w:rPr>
                <w:rFonts w:cs="Arial"/>
                <w:bCs/>
                <w:color w:val="000000"/>
                <w:sz w:val="20"/>
                <w:szCs w:val="20"/>
              </w:rPr>
            </w:pPr>
            <w:r>
              <w:rPr>
                <w:rFonts w:cs="Arial"/>
                <w:b/>
                <w:bCs/>
                <w:color w:val="000000"/>
                <w:sz w:val="20"/>
                <w:szCs w:val="20"/>
              </w:rPr>
              <w:t>Behördliche</w:t>
            </w:r>
            <w:r w:rsidR="00B11F2D">
              <w:rPr>
                <w:rFonts w:cs="Arial"/>
                <w:b/>
                <w:bCs/>
                <w:color w:val="000000"/>
                <w:sz w:val="20"/>
                <w:szCs w:val="20"/>
              </w:rPr>
              <w:t>/r</w:t>
            </w:r>
            <w:r>
              <w:rPr>
                <w:rFonts w:cs="Arial"/>
                <w:b/>
                <w:bCs/>
                <w:color w:val="000000"/>
                <w:sz w:val="20"/>
                <w:szCs w:val="20"/>
              </w:rPr>
              <w:t xml:space="preserve"> Datenschutzbeauftragte</w:t>
            </w:r>
            <w:r w:rsidR="00B11F2D">
              <w:rPr>
                <w:rFonts w:cs="Arial"/>
                <w:b/>
                <w:bCs/>
                <w:color w:val="000000"/>
                <w:sz w:val="20"/>
                <w:szCs w:val="20"/>
              </w:rPr>
              <w:t>/r</w:t>
            </w:r>
            <w:r w:rsidR="008D72EC" w:rsidRPr="006F245A">
              <w:rPr>
                <w:rFonts w:cs="Arial"/>
                <w:b/>
                <w:bCs/>
                <w:color w:val="000000"/>
                <w:sz w:val="20"/>
                <w:szCs w:val="20"/>
              </w:rPr>
              <w:t xml:space="preserve"> </w:t>
            </w:r>
            <w:r w:rsidR="008D72EC" w:rsidRPr="006F245A">
              <w:rPr>
                <w:rFonts w:cs="Arial"/>
                <w:bCs/>
                <w:color w:val="000000"/>
                <w:sz w:val="20"/>
                <w:szCs w:val="20"/>
              </w:rPr>
              <w:t>(Name, dienstliche Anschrift, E-Mail-Adresse, Telefonnummer)</w:t>
            </w:r>
          </w:p>
          <w:p w14:paraId="42C076B5" w14:textId="77777777" w:rsidR="000A4341" w:rsidRDefault="000A4341" w:rsidP="00DB622D">
            <w:pPr>
              <w:autoSpaceDE w:val="0"/>
              <w:autoSpaceDN w:val="0"/>
              <w:adjustRightInd w:val="0"/>
              <w:jc w:val="both"/>
              <w:rPr>
                <w:rFonts w:cs="Arial"/>
                <w:bCs/>
                <w:color w:val="000000"/>
                <w:sz w:val="20"/>
                <w:szCs w:val="20"/>
              </w:rPr>
            </w:pPr>
          </w:p>
          <w:p w14:paraId="6C96C382" w14:textId="77777777" w:rsidR="00370E44" w:rsidRPr="000A4341" w:rsidRDefault="000A4341" w:rsidP="00DB622D">
            <w:pPr>
              <w:autoSpaceDE w:val="0"/>
              <w:autoSpaceDN w:val="0"/>
              <w:adjustRightInd w:val="0"/>
              <w:jc w:val="both"/>
              <w:rPr>
                <w:rFonts w:cs="Arial"/>
                <w:bCs/>
                <w:sz w:val="20"/>
                <w:szCs w:val="20"/>
              </w:rPr>
            </w:pPr>
            <w:r w:rsidRPr="000A4341">
              <w:rPr>
                <w:rFonts w:cs="Arial"/>
                <w:bCs/>
                <w:sz w:val="20"/>
                <w:szCs w:val="20"/>
              </w:rPr>
              <w:t>Christina Mutter</w:t>
            </w:r>
          </w:p>
          <w:p w14:paraId="6ED7568C" w14:textId="77777777" w:rsidR="000A4341" w:rsidRDefault="000A4341" w:rsidP="00DB622D">
            <w:pPr>
              <w:autoSpaceDE w:val="0"/>
              <w:autoSpaceDN w:val="0"/>
              <w:adjustRightInd w:val="0"/>
              <w:jc w:val="both"/>
              <w:rPr>
                <w:rFonts w:cs="Arial"/>
                <w:bCs/>
                <w:color w:val="000000"/>
                <w:sz w:val="20"/>
                <w:szCs w:val="20"/>
              </w:rPr>
            </w:pPr>
          </w:p>
          <w:p w14:paraId="562030AB" w14:textId="77777777" w:rsidR="008D72EC" w:rsidRDefault="000A4341" w:rsidP="00DB622D">
            <w:pPr>
              <w:autoSpaceDE w:val="0"/>
              <w:autoSpaceDN w:val="0"/>
              <w:adjustRightInd w:val="0"/>
              <w:jc w:val="both"/>
              <w:rPr>
                <w:rFonts w:cs="Arial"/>
                <w:bCs/>
                <w:color w:val="000000"/>
                <w:sz w:val="20"/>
                <w:szCs w:val="20"/>
              </w:rPr>
            </w:pPr>
            <w:r>
              <w:rPr>
                <w:rFonts w:cs="Arial"/>
                <w:bCs/>
                <w:color w:val="000000"/>
                <w:sz w:val="20"/>
                <w:szCs w:val="20"/>
              </w:rPr>
              <w:t>Kaiserstraße 110, 79761 Waldshut-Tiengen</w:t>
            </w:r>
          </w:p>
          <w:p w14:paraId="2BF7FB0C" w14:textId="77777777" w:rsidR="000A4341" w:rsidRDefault="007D28A1" w:rsidP="00DB622D">
            <w:pPr>
              <w:autoSpaceDE w:val="0"/>
              <w:autoSpaceDN w:val="0"/>
              <w:adjustRightInd w:val="0"/>
              <w:jc w:val="both"/>
              <w:rPr>
                <w:rFonts w:cs="Arial"/>
                <w:bCs/>
                <w:color w:val="000000"/>
                <w:sz w:val="20"/>
                <w:szCs w:val="20"/>
              </w:rPr>
            </w:pPr>
            <w:hyperlink r:id="rId9" w:history="1">
              <w:r w:rsidR="000A4341" w:rsidRPr="000B0D7D">
                <w:rPr>
                  <w:rStyle w:val="Hyperlink"/>
                  <w:rFonts w:cs="Arial"/>
                  <w:bCs/>
                  <w:sz w:val="20"/>
                  <w:szCs w:val="20"/>
                </w:rPr>
                <w:t>datenschutz@landkreis-waldshut.de</w:t>
              </w:r>
            </w:hyperlink>
          </w:p>
          <w:p w14:paraId="6366B68D" w14:textId="77777777" w:rsidR="000A4341" w:rsidRDefault="000A4341" w:rsidP="00DB622D">
            <w:pPr>
              <w:autoSpaceDE w:val="0"/>
              <w:autoSpaceDN w:val="0"/>
              <w:adjustRightInd w:val="0"/>
              <w:jc w:val="both"/>
              <w:rPr>
                <w:rFonts w:cs="Arial"/>
                <w:bCs/>
                <w:color w:val="000000"/>
                <w:sz w:val="20"/>
                <w:szCs w:val="20"/>
              </w:rPr>
            </w:pPr>
            <w:r>
              <w:rPr>
                <w:rFonts w:cs="Arial"/>
                <w:bCs/>
                <w:color w:val="000000"/>
                <w:sz w:val="20"/>
                <w:szCs w:val="20"/>
              </w:rPr>
              <w:t xml:space="preserve">07751 86 7200 </w:t>
            </w:r>
          </w:p>
          <w:p w14:paraId="76762C17" w14:textId="77777777" w:rsidR="008D72EC" w:rsidRDefault="008D72EC" w:rsidP="00DB622D">
            <w:pPr>
              <w:autoSpaceDE w:val="0"/>
              <w:autoSpaceDN w:val="0"/>
              <w:adjustRightInd w:val="0"/>
              <w:jc w:val="both"/>
              <w:rPr>
                <w:rFonts w:cs="Arial"/>
                <w:bCs/>
                <w:color w:val="000000"/>
                <w:sz w:val="24"/>
                <w:szCs w:val="24"/>
              </w:rPr>
            </w:pPr>
          </w:p>
        </w:tc>
      </w:tr>
    </w:tbl>
    <w:p w14:paraId="75DC1AA9" w14:textId="77777777" w:rsidR="009A44F0" w:rsidRDefault="009A44F0" w:rsidP="00DB622D">
      <w:pPr>
        <w:autoSpaceDE w:val="0"/>
        <w:autoSpaceDN w:val="0"/>
        <w:adjustRightInd w:val="0"/>
        <w:jc w:val="both"/>
        <w:rPr>
          <w:rFonts w:cs="Arial"/>
          <w:bCs/>
          <w:color w:val="000000"/>
          <w:sz w:val="24"/>
          <w:szCs w:val="24"/>
        </w:rPr>
      </w:pPr>
    </w:p>
    <w:p w14:paraId="17F7CC6B" w14:textId="77777777" w:rsidR="00595D22" w:rsidRDefault="00315D3F" w:rsidP="00342FBC">
      <w:pPr>
        <w:ind w:left="426" w:hanging="426"/>
        <w:rPr>
          <w:rFonts w:cs="Arial"/>
          <w:b/>
          <w:bCs/>
          <w:color w:val="000000"/>
          <w:sz w:val="24"/>
          <w:szCs w:val="24"/>
        </w:rPr>
      </w:pPr>
      <w:r>
        <w:rPr>
          <w:rFonts w:cs="Arial"/>
          <w:b/>
          <w:bCs/>
          <w:color w:val="000000"/>
          <w:sz w:val="24"/>
          <w:szCs w:val="24"/>
        </w:rPr>
        <w:t>2.</w:t>
      </w:r>
      <w:r w:rsidR="002A41F9">
        <w:rPr>
          <w:rFonts w:cs="Arial"/>
          <w:b/>
          <w:bCs/>
          <w:color w:val="000000"/>
          <w:sz w:val="24"/>
          <w:szCs w:val="24"/>
        </w:rPr>
        <w:tab/>
      </w:r>
      <w:r>
        <w:rPr>
          <w:rFonts w:cs="Arial"/>
          <w:b/>
          <w:bCs/>
          <w:color w:val="000000"/>
          <w:sz w:val="24"/>
          <w:szCs w:val="24"/>
        </w:rPr>
        <w:t>Z</w:t>
      </w:r>
      <w:r w:rsidR="00595D22">
        <w:rPr>
          <w:rFonts w:cs="Arial"/>
          <w:b/>
          <w:bCs/>
          <w:color w:val="000000"/>
          <w:sz w:val="24"/>
          <w:szCs w:val="24"/>
        </w:rPr>
        <w:t>wecke und Rechtsgrundlagen der Verarbeitung</w:t>
      </w:r>
    </w:p>
    <w:p w14:paraId="1869E4A3" w14:textId="77777777" w:rsidR="004005EA" w:rsidRPr="00595D22" w:rsidRDefault="004005EA" w:rsidP="004005EA">
      <w:pPr>
        <w:pStyle w:val="Listenabsatz"/>
        <w:autoSpaceDE w:val="0"/>
        <w:autoSpaceDN w:val="0"/>
        <w:adjustRightInd w:val="0"/>
        <w:ind w:left="284"/>
        <w:jc w:val="both"/>
        <w:rPr>
          <w:rFonts w:cs="Arial"/>
          <w:b/>
          <w:bCs/>
          <w:color w:val="000000"/>
          <w:sz w:val="24"/>
          <w:szCs w:val="24"/>
        </w:rPr>
      </w:pPr>
    </w:p>
    <w:tbl>
      <w:tblPr>
        <w:tblStyle w:val="Tabellenraster"/>
        <w:tblW w:w="0" w:type="auto"/>
        <w:tblLook w:val="04A0" w:firstRow="1" w:lastRow="0" w:firstColumn="1" w:lastColumn="0" w:noHBand="0" w:noVBand="1"/>
      </w:tblPr>
      <w:tblGrid>
        <w:gridCol w:w="9062"/>
      </w:tblGrid>
      <w:tr w:rsidR="004D11C2" w14:paraId="7373B6DF" w14:textId="77777777" w:rsidTr="004D11C2">
        <w:tc>
          <w:tcPr>
            <w:tcW w:w="9650" w:type="dxa"/>
          </w:tcPr>
          <w:p w14:paraId="31750ACC" w14:textId="77777777" w:rsidR="004D11C2" w:rsidRPr="006F245A" w:rsidRDefault="006F245A" w:rsidP="004D11C2">
            <w:pPr>
              <w:spacing w:line="228" w:lineRule="exact"/>
              <w:rPr>
                <w:b/>
                <w:sz w:val="20"/>
              </w:rPr>
            </w:pPr>
            <w:r w:rsidRPr="006F245A">
              <w:rPr>
                <w:b/>
                <w:sz w:val="20"/>
              </w:rPr>
              <w:t>Zwecke</w:t>
            </w:r>
          </w:p>
          <w:p w14:paraId="722BF5D2" w14:textId="77777777" w:rsidR="006F245A" w:rsidRDefault="006F245A" w:rsidP="004D11C2">
            <w:pPr>
              <w:spacing w:line="228" w:lineRule="exact"/>
              <w:rPr>
                <w:sz w:val="20"/>
              </w:rPr>
            </w:pPr>
          </w:p>
          <w:p w14:paraId="1B825E98" w14:textId="77777777" w:rsidR="006F245A" w:rsidRDefault="006F245A" w:rsidP="004D11C2">
            <w:pPr>
              <w:spacing w:line="228" w:lineRule="exact"/>
              <w:rPr>
                <w:sz w:val="20"/>
              </w:rPr>
            </w:pPr>
          </w:p>
        </w:tc>
      </w:tr>
      <w:tr w:rsidR="004D11C2" w14:paraId="513C6E81" w14:textId="77777777" w:rsidTr="004D11C2">
        <w:tc>
          <w:tcPr>
            <w:tcW w:w="9650" w:type="dxa"/>
          </w:tcPr>
          <w:p w14:paraId="393B780E" w14:textId="77777777" w:rsidR="006F245A" w:rsidRPr="009A749E" w:rsidRDefault="002A41F9" w:rsidP="004D11C2">
            <w:pPr>
              <w:spacing w:line="228" w:lineRule="exact"/>
              <w:rPr>
                <w:b/>
                <w:sz w:val="20"/>
              </w:rPr>
            </w:pPr>
            <w:r>
              <w:rPr>
                <w:b/>
                <w:sz w:val="20"/>
              </w:rPr>
              <w:t>G</w:t>
            </w:r>
            <w:r w:rsidR="009A749E" w:rsidRPr="009A749E">
              <w:rPr>
                <w:b/>
                <w:sz w:val="20"/>
              </w:rPr>
              <w:t xml:space="preserve">gf. genaue Bezeichnung des </w:t>
            </w:r>
            <w:r w:rsidR="00521D48">
              <w:rPr>
                <w:b/>
                <w:sz w:val="20"/>
              </w:rPr>
              <w:t>Verarbeitungsvorgangs</w:t>
            </w:r>
          </w:p>
          <w:p w14:paraId="3979926B" w14:textId="77777777" w:rsidR="006F245A" w:rsidRDefault="006F245A" w:rsidP="004D11C2">
            <w:pPr>
              <w:spacing w:line="228" w:lineRule="exact"/>
              <w:rPr>
                <w:sz w:val="20"/>
              </w:rPr>
            </w:pPr>
          </w:p>
          <w:p w14:paraId="07F2EAD7" w14:textId="77777777" w:rsidR="009A749E" w:rsidRDefault="009A749E" w:rsidP="004D11C2">
            <w:pPr>
              <w:spacing w:line="228" w:lineRule="exact"/>
              <w:rPr>
                <w:sz w:val="20"/>
              </w:rPr>
            </w:pPr>
          </w:p>
          <w:p w14:paraId="0D27F707" w14:textId="77777777" w:rsidR="009A749E" w:rsidRDefault="009A749E" w:rsidP="004D11C2">
            <w:pPr>
              <w:spacing w:line="228" w:lineRule="exact"/>
              <w:rPr>
                <w:sz w:val="20"/>
              </w:rPr>
            </w:pPr>
          </w:p>
        </w:tc>
      </w:tr>
      <w:tr w:rsidR="004D11C2" w14:paraId="50674228" w14:textId="77777777" w:rsidTr="004D11C2">
        <w:tc>
          <w:tcPr>
            <w:tcW w:w="9650" w:type="dxa"/>
          </w:tcPr>
          <w:p w14:paraId="16683617" w14:textId="77777777" w:rsidR="009A749E" w:rsidRPr="006D3DA4" w:rsidRDefault="009A749E" w:rsidP="009A749E">
            <w:pPr>
              <w:spacing w:line="228" w:lineRule="exact"/>
              <w:rPr>
                <w:b/>
                <w:sz w:val="20"/>
              </w:rPr>
            </w:pPr>
            <w:r w:rsidRPr="006D3DA4">
              <w:rPr>
                <w:b/>
                <w:sz w:val="20"/>
              </w:rPr>
              <w:t>Rechtsgrundlagen</w:t>
            </w:r>
          </w:p>
          <w:p w14:paraId="36EFC10F" w14:textId="77777777" w:rsidR="006D3DA4" w:rsidRDefault="00AF03FC" w:rsidP="004D11C2">
            <w:pPr>
              <w:spacing w:line="228" w:lineRule="exact"/>
              <w:rPr>
                <w:sz w:val="20"/>
              </w:rPr>
            </w:pPr>
            <w:commentRangeStart w:id="0"/>
            <w:r>
              <w:rPr>
                <w:sz w:val="20"/>
              </w:rPr>
              <w:t xml:space="preserve">Art. 6 Abs. 1 </w:t>
            </w:r>
            <w:proofErr w:type="spellStart"/>
            <w:r>
              <w:rPr>
                <w:sz w:val="20"/>
              </w:rPr>
              <w:t>lit</w:t>
            </w:r>
            <w:proofErr w:type="spellEnd"/>
            <w:r w:rsidR="00F1122A">
              <w:rPr>
                <w:sz w:val="20"/>
              </w:rPr>
              <w:t>.</w:t>
            </w:r>
            <w:r>
              <w:rPr>
                <w:sz w:val="20"/>
              </w:rPr>
              <w:t xml:space="preserve"> (</w:t>
            </w:r>
            <w:r w:rsidRPr="00AF03FC">
              <w:rPr>
                <w:color w:val="FF0000"/>
                <w:sz w:val="20"/>
              </w:rPr>
              <w:t>entsprechenden Buchstaben eintragen</w:t>
            </w:r>
            <w:r>
              <w:rPr>
                <w:sz w:val="20"/>
              </w:rPr>
              <w:t xml:space="preserve">) DSGVO </w:t>
            </w:r>
            <w:commentRangeEnd w:id="0"/>
            <w:r w:rsidR="007D28A1">
              <w:rPr>
                <w:rStyle w:val="Kommentarzeichen"/>
              </w:rPr>
              <w:commentReference w:id="0"/>
            </w:r>
          </w:p>
          <w:p w14:paraId="26CE38D6" w14:textId="77777777" w:rsidR="006D3DA4" w:rsidRDefault="006D3DA4" w:rsidP="004D11C2">
            <w:pPr>
              <w:spacing w:line="228" w:lineRule="exact"/>
              <w:rPr>
                <w:sz w:val="20"/>
              </w:rPr>
            </w:pPr>
          </w:p>
        </w:tc>
      </w:tr>
    </w:tbl>
    <w:p w14:paraId="2461DF43" w14:textId="77777777" w:rsidR="00125290" w:rsidRDefault="00125290" w:rsidP="004D11C2">
      <w:pPr>
        <w:spacing w:line="228" w:lineRule="exact"/>
        <w:rPr>
          <w:sz w:val="20"/>
        </w:rPr>
      </w:pPr>
    </w:p>
    <w:p w14:paraId="59BEC1F0" w14:textId="77777777" w:rsidR="00385F31" w:rsidRPr="00315D3F" w:rsidRDefault="00315D3F" w:rsidP="00342FBC">
      <w:pPr>
        <w:spacing w:line="228" w:lineRule="exact"/>
        <w:ind w:left="426" w:hanging="426"/>
        <w:rPr>
          <w:b/>
          <w:sz w:val="24"/>
          <w:szCs w:val="24"/>
        </w:rPr>
      </w:pPr>
      <w:r>
        <w:rPr>
          <w:b/>
          <w:sz w:val="24"/>
          <w:szCs w:val="24"/>
        </w:rPr>
        <w:t>3.</w:t>
      </w:r>
      <w:r w:rsidR="002A41F9">
        <w:rPr>
          <w:b/>
          <w:sz w:val="24"/>
          <w:szCs w:val="24"/>
        </w:rPr>
        <w:tab/>
      </w:r>
      <w:r w:rsidR="00385F31" w:rsidRPr="00315D3F">
        <w:rPr>
          <w:b/>
          <w:sz w:val="24"/>
          <w:szCs w:val="24"/>
        </w:rPr>
        <w:t>Zu verarbeitende Daten</w:t>
      </w:r>
    </w:p>
    <w:p w14:paraId="062301A9" w14:textId="77777777" w:rsidR="004005EA" w:rsidRDefault="004005EA" w:rsidP="004005EA">
      <w:pPr>
        <w:pStyle w:val="Listenabsatz"/>
        <w:spacing w:line="228" w:lineRule="exact"/>
        <w:ind w:left="284"/>
        <w:rPr>
          <w:b/>
          <w:sz w:val="24"/>
          <w:szCs w:val="24"/>
        </w:rPr>
      </w:pPr>
    </w:p>
    <w:p w14:paraId="08037256" w14:textId="77777777" w:rsidR="00385F31" w:rsidRPr="00342FBC" w:rsidRDefault="00385F31" w:rsidP="00342FBC">
      <w:pPr>
        <w:spacing w:line="228" w:lineRule="exact"/>
        <w:ind w:left="426"/>
        <w:rPr>
          <w:sz w:val="20"/>
          <w:szCs w:val="20"/>
        </w:rPr>
      </w:pPr>
      <w:r w:rsidRPr="00342FBC">
        <w:rPr>
          <w:sz w:val="20"/>
          <w:szCs w:val="20"/>
        </w:rPr>
        <w:t>B</w:t>
      </w:r>
      <w:r w:rsidR="005D3240" w:rsidRPr="00342FBC">
        <w:rPr>
          <w:sz w:val="20"/>
          <w:szCs w:val="20"/>
        </w:rPr>
        <w:t>eispiele:</w:t>
      </w:r>
      <w:r w:rsidRPr="00342FBC">
        <w:rPr>
          <w:sz w:val="20"/>
          <w:szCs w:val="20"/>
        </w:rPr>
        <w:t xml:space="preserve"> Name, Adresse</w:t>
      </w:r>
      <w:r w:rsidR="00FF3016" w:rsidRPr="00342FBC">
        <w:rPr>
          <w:sz w:val="20"/>
          <w:szCs w:val="20"/>
        </w:rPr>
        <w:t>, Geburtsdatum, Religion, Kinder</w:t>
      </w:r>
    </w:p>
    <w:p w14:paraId="0745FABA" w14:textId="77777777" w:rsidR="00FF3016" w:rsidRDefault="00FF3016" w:rsidP="00385F31">
      <w:pPr>
        <w:pStyle w:val="Listenabsatz"/>
        <w:spacing w:line="228" w:lineRule="exact"/>
        <w:ind w:left="284"/>
        <w:rPr>
          <w:sz w:val="24"/>
          <w:szCs w:val="24"/>
        </w:rPr>
      </w:pPr>
    </w:p>
    <w:tbl>
      <w:tblPr>
        <w:tblStyle w:val="Tabellenraster"/>
        <w:tblW w:w="0" w:type="auto"/>
        <w:tblLook w:val="04A0" w:firstRow="1" w:lastRow="0" w:firstColumn="1" w:lastColumn="0" w:noHBand="0" w:noVBand="1"/>
      </w:tblPr>
      <w:tblGrid>
        <w:gridCol w:w="9062"/>
      </w:tblGrid>
      <w:tr w:rsidR="003729DA" w14:paraId="6599DE16" w14:textId="77777777" w:rsidTr="003729DA">
        <w:tc>
          <w:tcPr>
            <w:tcW w:w="9212" w:type="dxa"/>
          </w:tcPr>
          <w:p w14:paraId="22B06EDD" w14:textId="77777777" w:rsidR="003729DA" w:rsidRDefault="003729DA" w:rsidP="003729DA">
            <w:pPr>
              <w:spacing w:line="228" w:lineRule="exact"/>
              <w:rPr>
                <w:sz w:val="24"/>
                <w:szCs w:val="24"/>
              </w:rPr>
            </w:pPr>
          </w:p>
        </w:tc>
      </w:tr>
    </w:tbl>
    <w:p w14:paraId="5AE9EEF9" w14:textId="77777777" w:rsidR="00385F31" w:rsidRDefault="00385F31" w:rsidP="00385F31">
      <w:pPr>
        <w:pStyle w:val="Listenabsatz"/>
        <w:spacing w:line="228" w:lineRule="exact"/>
        <w:ind w:left="284"/>
        <w:rPr>
          <w:b/>
          <w:sz w:val="24"/>
          <w:szCs w:val="24"/>
        </w:rPr>
      </w:pPr>
    </w:p>
    <w:p w14:paraId="5B819F65" w14:textId="77777777" w:rsidR="00125290" w:rsidRPr="00315D3F" w:rsidRDefault="00315D3F" w:rsidP="00342FBC">
      <w:pPr>
        <w:spacing w:line="228" w:lineRule="exact"/>
        <w:ind w:left="426" w:hanging="426"/>
        <w:rPr>
          <w:b/>
          <w:sz w:val="24"/>
          <w:szCs w:val="24"/>
        </w:rPr>
      </w:pPr>
      <w:r>
        <w:rPr>
          <w:b/>
          <w:sz w:val="24"/>
          <w:szCs w:val="24"/>
        </w:rPr>
        <w:t>4.</w:t>
      </w:r>
      <w:r w:rsidR="002A41F9">
        <w:rPr>
          <w:b/>
          <w:sz w:val="24"/>
          <w:szCs w:val="24"/>
        </w:rPr>
        <w:tab/>
      </w:r>
      <w:r w:rsidR="00385F31" w:rsidRPr="00315D3F">
        <w:rPr>
          <w:b/>
          <w:sz w:val="24"/>
          <w:szCs w:val="24"/>
        </w:rPr>
        <w:t>Art</w:t>
      </w:r>
      <w:r w:rsidR="00125290" w:rsidRPr="00315D3F">
        <w:rPr>
          <w:b/>
          <w:sz w:val="24"/>
          <w:szCs w:val="24"/>
        </w:rPr>
        <w:t xml:space="preserve"> der </w:t>
      </w:r>
      <w:r w:rsidR="003729DA" w:rsidRPr="00315D3F">
        <w:rPr>
          <w:b/>
          <w:sz w:val="24"/>
          <w:szCs w:val="24"/>
        </w:rPr>
        <w:t>in 3. g</w:t>
      </w:r>
      <w:r w:rsidR="00385F31" w:rsidRPr="00315D3F">
        <w:rPr>
          <w:b/>
          <w:sz w:val="24"/>
          <w:szCs w:val="24"/>
        </w:rPr>
        <w:t xml:space="preserve">enannten </w:t>
      </w:r>
      <w:r w:rsidR="00125290" w:rsidRPr="00315D3F">
        <w:rPr>
          <w:b/>
          <w:sz w:val="24"/>
          <w:szCs w:val="24"/>
        </w:rPr>
        <w:t>Daten</w:t>
      </w:r>
      <w:r w:rsidR="00385F31" w:rsidRPr="00315D3F">
        <w:rPr>
          <w:b/>
          <w:sz w:val="24"/>
          <w:szCs w:val="24"/>
        </w:rPr>
        <w:t xml:space="preserve"> – </w:t>
      </w:r>
      <w:r w:rsidR="004005EA" w:rsidRPr="00315D3F">
        <w:rPr>
          <w:b/>
          <w:sz w:val="24"/>
          <w:szCs w:val="24"/>
        </w:rPr>
        <w:t xml:space="preserve">gehören sie </w:t>
      </w:r>
      <w:r w:rsidR="00BE2849">
        <w:rPr>
          <w:b/>
          <w:sz w:val="24"/>
          <w:szCs w:val="24"/>
        </w:rPr>
        <w:t>sensiblen</w:t>
      </w:r>
      <w:r w:rsidR="00BE2849" w:rsidRPr="00315D3F">
        <w:rPr>
          <w:b/>
          <w:sz w:val="24"/>
          <w:szCs w:val="24"/>
        </w:rPr>
        <w:t xml:space="preserve"> </w:t>
      </w:r>
      <w:r w:rsidR="00385F31" w:rsidRPr="00315D3F">
        <w:rPr>
          <w:b/>
          <w:sz w:val="24"/>
          <w:szCs w:val="24"/>
        </w:rPr>
        <w:t>Kategorien</w:t>
      </w:r>
      <w:r w:rsidR="004005EA" w:rsidRPr="00315D3F">
        <w:rPr>
          <w:b/>
          <w:sz w:val="24"/>
          <w:szCs w:val="24"/>
        </w:rPr>
        <w:t xml:space="preserve"> an</w:t>
      </w:r>
      <w:r w:rsidR="00385F31" w:rsidRPr="00315D3F">
        <w:rPr>
          <w:b/>
          <w:sz w:val="24"/>
          <w:szCs w:val="24"/>
        </w:rPr>
        <w:t>?</w:t>
      </w:r>
    </w:p>
    <w:p w14:paraId="16CCD6D6" w14:textId="77777777" w:rsidR="004005EA" w:rsidRPr="00385F31" w:rsidRDefault="004005EA" w:rsidP="004005EA">
      <w:pPr>
        <w:pStyle w:val="Listenabsatz"/>
        <w:spacing w:line="228" w:lineRule="exact"/>
        <w:ind w:left="284"/>
        <w:rPr>
          <w:b/>
          <w:sz w:val="24"/>
          <w:szCs w:val="24"/>
        </w:rPr>
      </w:pPr>
    </w:p>
    <w:tbl>
      <w:tblPr>
        <w:tblStyle w:val="Tabellenraster"/>
        <w:tblW w:w="0" w:type="auto"/>
        <w:tblLook w:val="04A0" w:firstRow="1" w:lastRow="0" w:firstColumn="1" w:lastColumn="0" w:noHBand="0" w:noVBand="1"/>
      </w:tblPr>
      <w:tblGrid>
        <w:gridCol w:w="3104"/>
        <w:gridCol w:w="3008"/>
        <w:gridCol w:w="2950"/>
      </w:tblGrid>
      <w:tr w:rsidR="000C2057" w14:paraId="1796F654" w14:textId="77777777" w:rsidTr="003729DA">
        <w:tc>
          <w:tcPr>
            <w:tcW w:w="3166" w:type="dxa"/>
          </w:tcPr>
          <w:p w14:paraId="4B5A8DDB" w14:textId="77777777" w:rsidR="00077F2B" w:rsidRPr="002F6F82" w:rsidRDefault="00077F2B" w:rsidP="00EC518A">
            <w:pPr>
              <w:spacing w:line="228" w:lineRule="exact"/>
              <w:rPr>
                <w:b/>
                <w:sz w:val="20"/>
                <w:szCs w:val="20"/>
              </w:rPr>
            </w:pPr>
          </w:p>
        </w:tc>
        <w:tc>
          <w:tcPr>
            <w:tcW w:w="6122" w:type="dxa"/>
            <w:gridSpan w:val="2"/>
          </w:tcPr>
          <w:p w14:paraId="6C00FAA6" w14:textId="77777777" w:rsidR="00D10079" w:rsidRDefault="00001E9A" w:rsidP="00063D8A">
            <w:pPr>
              <w:spacing w:line="228" w:lineRule="exact"/>
              <w:ind w:left="236" w:hanging="236"/>
              <w:rPr>
                <w:b/>
                <w:sz w:val="20"/>
                <w:szCs w:val="20"/>
              </w:rPr>
            </w:pPr>
            <w:r>
              <w:rPr>
                <w:b/>
                <w:sz w:val="20"/>
                <w:szCs w:val="20"/>
              </w:rPr>
              <w:t>a. b</w:t>
            </w:r>
            <w:r w:rsidR="00F628AB" w:rsidRPr="00F628AB">
              <w:rPr>
                <w:b/>
                <w:sz w:val="20"/>
                <w:szCs w:val="20"/>
              </w:rPr>
              <w:t>esondere Kategorien personenbezogener Daten nac</w:t>
            </w:r>
            <w:r w:rsidR="00F628AB">
              <w:rPr>
                <w:b/>
                <w:sz w:val="20"/>
                <w:szCs w:val="20"/>
              </w:rPr>
              <w:t xml:space="preserve">h Artikel 9 Abs. 1 </w:t>
            </w:r>
            <w:r w:rsidR="005B2E6F">
              <w:rPr>
                <w:b/>
                <w:sz w:val="20"/>
                <w:szCs w:val="20"/>
              </w:rPr>
              <w:t>, insbesondere Gesundheitsdaten</w:t>
            </w:r>
          </w:p>
          <w:p w14:paraId="7C9CA850" w14:textId="77777777" w:rsidR="00F628AB" w:rsidRPr="00F628AB" w:rsidRDefault="001A6DEE" w:rsidP="00063D8A">
            <w:pPr>
              <w:spacing w:line="228" w:lineRule="exact"/>
              <w:ind w:left="236" w:hanging="236"/>
              <w:rPr>
                <w:b/>
                <w:sz w:val="20"/>
                <w:szCs w:val="20"/>
              </w:rPr>
            </w:pPr>
            <w:r>
              <w:rPr>
                <w:b/>
                <w:sz w:val="20"/>
                <w:szCs w:val="20"/>
              </w:rPr>
              <w:t xml:space="preserve">b. </w:t>
            </w:r>
            <w:r w:rsidR="00001E9A">
              <w:rPr>
                <w:b/>
                <w:sz w:val="20"/>
                <w:szCs w:val="20"/>
              </w:rPr>
              <w:t>b</w:t>
            </w:r>
            <w:r w:rsidRPr="00F628AB">
              <w:rPr>
                <w:b/>
                <w:sz w:val="20"/>
                <w:szCs w:val="20"/>
              </w:rPr>
              <w:t>esondere Kategorien personenbezogener Daten nac</w:t>
            </w:r>
            <w:r>
              <w:rPr>
                <w:b/>
                <w:sz w:val="20"/>
                <w:szCs w:val="20"/>
              </w:rPr>
              <w:t>h Art.</w:t>
            </w:r>
            <w:r w:rsidR="0059192C">
              <w:rPr>
                <w:b/>
                <w:sz w:val="20"/>
                <w:szCs w:val="20"/>
              </w:rPr>
              <w:t> </w:t>
            </w:r>
            <w:r>
              <w:rPr>
                <w:b/>
                <w:sz w:val="20"/>
                <w:szCs w:val="20"/>
              </w:rPr>
              <w:t>10</w:t>
            </w:r>
            <w:r w:rsidR="00D10079">
              <w:rPr>
                <w:b/>
                <w:sz w:val="20"/>
                <w:szCs w:val="20"/>
              </w:rPr>
              <w:t xml:space="preserve"> DSGVO</w:t>
            </w:r>
            <w:r>
              <w:rPr>
                <w:b/>
                <w:sz w:val="20"/>
                <w:szCs w:val="20"/>
              </w:rPr>
              <w:t xml:space="preserve"> (strafrechtliche Verurteilungen und Straftaten)</w:t>
            </w:r>
            <w:r w:rsidR="00F628AB" w:rsidRPr="00F628AB">
              <w:rPr>
                <w:b/>
                <w:sz w:val="20"/>
                <w:szCs w:val="20"/>
              </w:rPr>
              <w:t>,</w:t>
            </w:r>
          </w:p>
          <w:p w14:paraId="20F20890" w14:textId="77777777" w:rsidR="001E1E76" w:rsidRPr="001E1E76" w:rsidRDefault="001E1E76" w:rsidP="00063D8A">
            <w:pPr>
              <w:ind w:left="236" w:hanging="236"/>
              <w:rPr>
                <w:rFonts w:eastAsia="Calibri" w:cs="Times New Roman"/>
              </w:rPr>
            </w:pPr>
            <w:r w:rsidRPr="001E1E76">
              <w:rPr>
                <w:rFonts w:eastAsia="Calibri" w:cs="Times New Roman"/>
                <w:b/>
                <w:sz w:val="20"/>
                <w:szCs w:val="20"/>
              </w:rPr>
              <w:t>c.</w:t>
            </w:r>
            <w:r w:rsidR="0086651D">
              <w:rPr>
                <w:rFonts w:eastAsia="Calibri" w:cs="Times New Roman"/>
                <w:b/>
                <w:sz w:val="20"/>
                <w:szCs w:val="20"/>
              </w:rPr>
              <w:t xml:space="preserve"> </w:t>
            </w:r>
            <w:r w:rsidR="00001E9A">
              <w:rPr>
                <w:rFonts w:eastAsia="Calibri" w:cs="Times New Roman"/>
                <w:b/>
                <w:sz w:val="20"/>
                <w:szCs w:val="20"/>
              </w:rPr>
              <w:t>sonstige</w:t>
            </w:r>
            <w:r w:rsidRPr="001E1E76">
              <w:rPr>
                <w:rFonts w:eastAsia="Calibri" w:cs="Times New Roman"/>
                <w:b/>
                <w:sz w:val="20"/>
                <w:szCs w:val="20"/>
              </w:rPr>
              <w:t xml:space="preserve"> sensible Daten, z.B. Sozialdaten im Sinne des § 67 Absatz 1 SGB X oder Finanzdaten, die umfassende Informationen über die finanziellen Verhältnisse der Betroffenen zulassen, oder die für einen Zahlungsbetrug missbraucht werden können (beispielsweise Kontendaten</w:t>
            </w:r>
            <w:r w:rsidR="00001E9A">
              <w:rPr>
                <w:rFonts w:eastAsia="Calibri" w:cs="Times New Roman"/>
                <w:b/>
                <w:sz w:val="20"/>
                <w:szCs w:val="20"/>
              </w:rPr>
              <w:t xml:space="preserve"> oder Zahlungsdaten von Konten)</w:t>
            </w:r>
          </w:p>
          <w:p w14:paraId="003F4DC4" w14:textId="77777777" w:rsidR="00EF467E" w:rsidRPr="002F6F82" w:rsidRDefault="00EF467E" w:rsidP="00EF467E">
            <w:pPr>
              <w:spacing w:line="228" w:lineRule="exact"/>
              <w:rPr>
                <w:b/>
                <w:sz w:val="20"/>
                <w:szCs w:val="20"/>
              </w:rPr>
            </w:pPr>
          </w:p>
        </w:tc>
      </w:tr>
      <w:tr w:rsidR="000C2057" w14:paraId="38E78BC5" w14:textId="77777777" w:rsidTr="003729DA">
        <w:tc>
          <w:tcPr>
            <w:tcW w:w="3166" w:type="dxa"/>
          </w:tcPr>
          <w:p w14:paraId="1574A8BF" w14:textId="77777777" w:rsidR="00CE0732" w:rsidRPr="00342FBC" w:rsidRDefault="00CE0732" w:rsidP="00CE0732">
            <w:pPr>
              <w:numPr>
                <w:ilvl w:val="0"/>
                <w:numId w:val="12"/>
              </w:numPr>
              <w:spacing w:line="228" w:lineRule="exact"/>
              <w:ind w:left="284" w:hanging="284"/>
              <w:contextualSpacing/>
              <w:rPr>
                <w:rFonts w:eastAsia="Calibri" w:cs="Times New Roman"/>
                <w:sz w:val="20"/>
                <w:szCs w:val="20"/>
              </w:rPr>
            </w:pPr>
            <w:r w:rsidRPr="00342FBC">
              <w:rPr>
                <w:rFonts w:eastAsia="Calibri" w:cs="Times New Roman"/>
                <w:sz w:val="20"/>
                <w:szCs w:val="20"/>
              </w:rPr>
              <w:t>Fallen zu verarbeitende Daten unter Art. 9 Abs. 1 DSGVO? Wenn ja, welche?</w:t>
            </w:r>
          </w:p>
          <w:p w14:paraId="377A5A05" w14:textId="77777777" w:rsidR="004005EA" w:rsidRPr="00342FBC" w:rsidRDefault="004005EA" w:rsidP="00EC518A">
            <w:pPr>
              <w:spacing w:line="228" w:lineRule="exact"/>
              <w:rPr>
                <w:sz w:val="20"/>
                <w:szCs w:val="20"/>
              </w:rPr>
            </w:pPr>
          </w:p>
        </w:tc>
        <w:tc>
          <w:tcPr>
            <w:tcW w:w="3079" w:type="dxa"/>
          </w:tcPr>
          <w:p w14:paraId="6BDC4B69" w14:textId="77777777" w:rsidR="00077F2B" w:rsidRPr="008005D8" w:rsidRDefault="003729DA" w:rsidP="004005EA">
            <w:pPr>
              <w:spacing w:line="228" w:lineRule="exact"/>
              <w:rPr>
                <w:b/>
                <w:sz w:val="20"/>
                <w:szCs w:val="20"/>
              </w:rPr>
            </w:pPr>
            <w:r w:rsidRPr="008005D8">
              <w:rPr>
                <w:rFonts w:ascii="Times New Roman"/>
                <w:noProof/>
                <w:position w:val="-3"/>
                <w:sz w:val="20"/>
                <w:szCs w:val="20"/>
                <w:lang w:eastAsia="de-DE"/>
              </w:rPr>
              <mc:AlternateContent>
                <mc:Choice Requires="wpg">
                  <w:drawing>
                    <wp:inline distT="0" distB="0" distL="0" distR="0" wp14:anchorId="3D5D2C8C" wp14:editId="3A82C8FB">
                      <wp:extent cx="127000" cy="127000"/>
                      <wp:effectExtent l="6985" t="4445" r="8890" b="1905"/>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07C56E" id="Gruppieren 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" filled="f" strokeweight=".72pt"/>
                      <w10:anchorlock/>
                    </v:group>
                  </w:pict>
                </mc:Fallback>
              </mc:AlternateContent>
            </w:r>
            <w:r w:rsidRPr="008005D8">
              <w:rPr>
                <w:b/>
                <w:sz w:val="20"/>
                <w:szCs w:val="20"/>
              </w:rPr>
              <w:t xml:space="preserve"> </w:t>
            </w:r>
            <w:r w:rsidR="004005EA" w:rsidRPr="008005D8">
              <w:rPr>
                <w:b/>
                <w:sz w:val="20"/>
                <w:szCs w:val="20"/>
              </w:rPr>
              <w:t>Ja, nämlich</w:t>
            </w:r>
          </w:p>
        </w:tc>
        <w:tc>
          <w:tcPr>
            <w:tcW w:w="3043" w:type="dxa"/>
          </w:tcPr>
          <w:p w14:paraId="7D45E624" w14:textId="77777777" w:rsidR="00077F2B" w:rsidRPr="008005D8" w:rsidRDefault="003729DA" w:rsidP="00EC518A">
            <w:pPr>
              <w:spacing w:line="228" w:lineRule="exact"/>
              <w:rPr>
                <w:b/>
                <w:sz w:val="20"/>
                <w:szCs w:val="20"/>
              </w:rPr>
            </w:pPr>
            <w:r w:rsidRPr="008005D8">
              <w:rPr>
                <w:rFonts w:ascii="Times New Roman"/>
                <w:noProof/>
                <w:position w:val="-3"/>
                <w:sz w:val="20"/>
                <w:szCs w:val="20"/>
                <w:lang w:eastAsia="de-DE"/>
              </w:rPr>
              <mc:AlternateContent>
                <mc:Choice Requires="wpg">
                  <w:drawing>
                    <wp:inline distT="0" distB="0" distL="0" distR="0" wp14:anchorId="46652205" wp14:editId="30D6F5AE">
                      <wp:extent cx="127000" cy="127000"/>
                      <wp:effectExtent l="6985" t="4445" r="8890" b="1905"/>
                      <wp:docPr id="19" name="Gruppieren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0"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ED3FF4" id="Gruppieren 1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CAqADG3AIAAE8GAAAOAAAAAAAAAAAAAAAAAC4CAABkcnMv&#10;ZTJvRG9jLnhtbFBLAQItABQABgAIAAAAIQDZxWvk2AAAAAMBAAAPAAAAAAAAAAAAAAAAADYFAABk&#10;cnMvZG93bnJldi54bWxQSwUGAAAAAAQABADzAAAAOw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sidRPr="008005D8">
              <w:rPr>
                <w:b/>
                <w:sz w:val="20"/>
                <w:szCs w:val="20"/>
              </w:rPr>
              <w:t xml:space="preserve"> </w:t>
            </w:r>
            <w:r w:rsidR="008005D8">
              <w:rPr>
                <w:b/>
                <w:sz w:val="20"/>
                <w:szCs w:val="20"/>
              </w:rPr>
              <w:t>N</w:t>
            </w:r>
            <w:r w:rsidR="00867986" w:rsidRPr="008005D8">
              <w:rPr>
                <w:b/>
                <w:sz w:val="20"/>
                <w:szCs w:val="20"/>
              </w:rPr>
              <w:t>ein</w:t>
            </w:r>
          </w:p>
          <w:p w14:paraId="7D9ADB9A" w14:textId="77777777" w:rsidR="00867986" w:rsidRPr="007B0A0E" w:rsidRDefault="00867986" w:rsidP="00EC518A">
            <w:pPr>
              <w:spacing w:line="228" w:lineRule="exact"/>
              <w:rPr>
                <w:b/>
                <w:sz w:val="20"/>
                <w:szCs w:val="20"/>
              </w:rPr>
            </w:pPr>
          </w:p>
        </w:tc>
      </w:tr>
      <w:tr w:rsidR="000C2057" w14:paraId="7B7133BE" w14:textId="77777777" w:rsidTr="003729DA">
        <w:tc>
          <w:tcPr>
            <w:tcW w:w="3166" w:type="dxa"/>
          </w:tcPr>
          <w:p w14:paraId="25E9E2E7" w14:textId="77777777" w:rsidR="00CE0732" w:rsidRPr="00342FBC" w:rsidRDefault="00CE0732" w:rsidP="00CE0732">
            <w:pPr>
              <w:spacing w:line="228" w:lineRule="exact"/>
              <w:ind w:left="284" w:hanging="284"/>
              <w:rPr>
                <w:rFonts w:eastAsia="Calibri" w:cs="Times New Roman"/>
                <w:sz w:val="20"/>
                <w:szCs w:val="20"/>
              </w:rPr>
            </w:pPr>
            <w:r w:rsidRPr="00342FBC">
              <w:rPr>
                <w:rFonts w:eastAsia="Calibri" w:cs="Times New Roman"/>
                <w:sz w:val="20"/>
                <w:szCs w:val="20"/>
              </w:rPr>
              <w:t>b.</w:t>
            </w:r>
            <w:r w:rsidRPr="00342FBC">
              <w:rPr>
                <w:rFonts w:eastAsia="Calibri" w:cs="Times New Roman"/>
                <w:sz w:val="20"/>
                <w:szCs w:val="20"/>
              </w:rPr>
              <w:tab/>
              <w:t>Fallen zu verarbeitende Daten unter Art. 10 DSGVO? Wenn ja, welche?</w:t>
            </w:r>
          </w:p>
          <w:p w14:paraId="18B285B2" w14:textId="77777777" w:rsidR="003729DA" w:rsidRPr="00342FBC" w:rsidRDefault="003729DA" w:rsidP="00EC518A">
            <w:pPr>
              <w:spacing w:line="228" w:lineRule="exact"/>
              <w:rPr>
                <w:sz w:val="20"/>
                <w:szCs w:val="20"/>
              </w:rPr>
            </w:pPr>
          </w:p>
        </w:tc>
        <w:tc>
          <w:tcPr>
            <w:tcW w:w="3079" w:type="dxa"/>
          </w:tcPr>
          <w:p w14:paraId="13BFC5F9" w14:textId="77777777" w:rsidR="00867986" w:rsidRPr="00342FBC" w:rsidRDefault="00C73E27" w:rsidP="00EC518A">
            <w:pPr>
              <w:spacing w:line="228" w:lineRule="exact"/>
              <w:rPr>
                <w:sz w:val="20"/>
                <w:szCs w:val="20"/>
              </w:rPr>
            </w:pPr>
            <w:r w:rsidRPr="008005D8">
              <w:rPr>
                <w:rFonts w:ascii="Times New Roman"/>
                <w:noProof/>
                <w:position w:val="-3"/>
                <w:sz w:val="20"/>
                <w:szCs w:val="20"/>
                <w:lang w:eastAsia="de-DE"/>
              </w:rPr>
              <mc:AlternateContent>
                <mc:Choice Requires="wpg">
                  <w:drawing>
                    <wp:inline distT="0" distB="0" distL="0" distR="0" wp14:anchorId="419BE236" wp14:editId="14420ED5">
                      <wp:extent cx="127000" cy="127000"/>
                      <wp:effectExtent l="6985" t="4445" r="8890" b="1905"/>
                      <wp:docPr id="28" name="Gruppieren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9"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46409" id="Gruppieren 2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BYlzN/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anchorlock/>
                    </v:group>
                  </w:pict>
                </mc:Fallback>
              </mc:AlternateContent>
            </w:r>
            <w:r w:rsidR="003729DA" w:rsidRPr="00342FBC">
              <w:rPr>
                <w:sz w:val="20"/>
                <w:szCs w:val="20"/>
              </w:rPr>
              <w:t xml:space="preserve"> </w:t>
            </w:r>
            <w:r w:rsidR="003729DA" w:rsidRPr="008005D8">
              <w:rPr>
                <w:b/>
                <w:sz w:val="20"/>
                <w:szCs w:val="20"/>
              </w:rPr>
              <w:t>Ja, nämlich</w:t>
            </w:r>
          </w:p>
        </w:tc>
        <w:tc>
          <w:tcPr>
            <w:tcW w:w="3043" w:type="dxa"/>
          </w:tcPr>
          <w:p w14:paraId="3F1A9FCC" w14:textId="77777777" w:rsidR="00077F2B" w:rsidRPr="00342FBC" w:rsidRDefault="00C73E27" w:rsidP="00EC518A">
            <w:pPr>
              <w:spacing w:line="228" w:lineRule="exact"/>
              <w:rPr>
                <w:sz w:val="20"/>
                <w:szCs w:val="20"/>
              </w:rPr>
            </w:pPr>
            <w:r w:rsidRPr="008005D8">
              <w:rPr>
                <w:rFonts w:ascii="Times New Roman"/>
                <w:noProof/>
                <w:position w:val="-3"/>
                <w:sz w:val="20"/>
                <w:szCs w:val="20"/>
                <w:lang w:eastAsia="de-DE"/>
              </w:rPr>
              <mc:AlternateContent>
                <mc:Choice Requires="wpg">
                  <w:drawing>
                    <wp:inline distT="0" distB="0" distL="0" distR="0" wp14:anchorId="453FB35B" wp14:editId="37D089D1">
                      <wp:extent cx="127000" cy="127000"/>
                      <wp:effectExtent l="6985" t="4445" r="8890" b="1905"/>
                      <wp:docPr id="40" name="Gruppieren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1"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8DA572" id="Gruppieren 4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8mriO9oCAABPBgAADgAAAAAAAAAAAAAAAAAuAgAAZHJzL2Uy&#10;b0RvYy54bWxQSwECLQAUAAYACAAAACEA2cVr5NgAAAADAQAADwAAAAAAAAAAAAAAAAA0BQAAZHJz&#10;L2Rvd25yZXYueG1sUEsFBgAAAAAEAAQA8wAAADkG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w10:anchorlock/>
                    </v:group>
                  </w:pict>
                </mc:Fallback>
              </mc:AlternateContent>
            </w:r>
            <w:r w:rsidR="003729DA" w:rsidRPr="00342FBC">
              <w:rPr>
                <w:sz w:val="20"/>
                <w:szCs w:val="20"/>
              </w:rPr>
              <w:t xml:space="preserve"> </w:t>
            </w:r>
            <w:r w:rsidR="008005D8">
              <w:rPr>
                <w:b/>
                <w:sz w:val="20"/>
                <w:szCs w:val="20"/>
              </w:rPr>
              <w:t>N</w:t>
            </w:r>
            <w:r w:rsidR="003729DA" w:rsidRPr="008005D8">
              <w:rPr>
                <w:b/>
                <w:sz w:val="20"/>
                <w:szCs w:val="20"/>
              </w:rPr>
              <w:t>ein</w:t>
            </w:r>
          </w:p>
        </w:tc>
      </w:tr>
      <w:tr w:rsidR="000C2057" w14:paraId="7FF23A62" w14:textId="77777777" w:rsidTr="003729DA">
        <w:tc>
          <w:tcPr>
            <w:tcW w:w="3166" w:type="dxa"/>
          </w:tcPr>
          <w:p w14:paraId="40DAE9AC" w14:textId="77777777" w:rsidR="007209D9" w:rsidRPr="00342FBC" w:rsidRDefault="00385F31" w:rsidP="00342FBC">
            <w:pPr>
              <w:spacing w:line="228" w:lineRule="exact"/>
              <w:ind w:left="284"/>
              <w:rPr>
                <w:sz w:val="20"/>
                <w:szCs w:val="20"/>
              </w:rPr>
            </w:pPr>
            <w:r w:rsidRPr="00342FBC">
              <w:rPr>
                <w:sz w:val="20"/>
                <w:szCs w:val="20"/>
              </w:rPr>
              <w:t xml:space="preserve">Werden </w:t>
            </w:r>
            <w:r w:rsidR="00EF467E" w:rsidRPr="00342FBC">
              <w:rPr>
                <w:sz w:val="20"/>
                <w:szCs w:val="20"/>
              </w:rPr>
              <w:t xml:space="preserve">unter a. oder b. aufgeführte </w:t>
            </w:r>
            <w:r w:rsidRPr="00342FBC">
              <w:rPr>
                <w:sz w:val="20"/>
                <w:szCs w:val="20"/>
              </w:rPr>
              <w:t xml:space="preserve">Daten </w:t>
            </w:r>
            <w:r w:rsidR="00EF467E" w:rsidRPr="00342FBC">
              <w:rPr>
                <w:sz w:val="20"/>
                <w:szCs w:val="20"/>
              </w:rPr>
              <w:t>(</w:t>
            </w:r>
            <w:r w:rsidRPr="00342FBC">
              <w:rPr>
                <w:sz w:val="20"/>
                <w:szCs w:val="20"/>
              </w:rPr>
              <w:t xml:space="preserve">Art. 9 Abs. 1 oder </w:t>
            </w:r>
            <w:r w:rsidR="004005EA" w:rsidRPr="00342FBC">
              <w:rPr>
                <w:sz w:val="20"/>
                <w:szCs w:val="20"/>
              </w:rPr>
              <w:t xml:space="preserve">Art. </w:t>
            </w:r>
            <w:r w:rsidRPr="00342FBC">
              <w:rPr>
                <w:sz w:val="20"/>
                <w:szCs w:val="20"/>
              </w:rPr>
              <w:t xml:space="preserve">10 </w:t>
            </w:r>
            <w:r w:rsidR="004005EA" w:rsidRPr="00342FBC">
              <w:rPr>
                <w:sz w:val="20"/>
                <w:szCs w:val="20"/>
              </w:rPr>
              <w:t>DSGVO</w:t>
            </w:r>
            <w:r w:rsidR="00EF467E" w:rsidRPr="00342FBC">
              <w:rPr>
                <w:sz w:val="20"/>
                <w:szCs w:val="20"/>
              </w:rPr>
              <w:t>)</w:t>
            </w:r>
            <w:r w:rsidR="004005EA" w:rsidRPr="00342FBC">
              <w:rPr>
                <w:sz w:val="20"/>
                <w:szCs w:val="20"/>
              </w:rPr>
              <w:t xml:space="preserve"> </w:t>
            </w:r>
            <w:r w:rsidRPr="00342FBC">
              <w:rPr>
                <w:sz w:val="20"/>
                <w:szCs w:val="20"/>
              </w:rPr>
              <w:t>in großem Umfang verarbeitet?</w:t>
            </w:r>
            <w:r w:rsidR="003729DA" w:rsidRPr="00342FBC">
              <w:rPr>
                <w:rStyle w:val="Funotenzeichen"/>
                <w:sz w:val="20"/>
                <w:szCs w:val="20"/>
              </w:rPr>
              <w:footnoteReference w:id="1"/>
            </w:r>
          </w:p>
          <w:p w14:paraId="294349D2" w14:textId="77777777" w:rsidR="00385F31" w:rsidRPr="00342FBC" w:rsidRDefault="00385F31" w:rsidP="00EC518A">
            <w:pPr>
              <w:spacing w:line="228" w:lineRule="exact"/>
              <w:rPr>
                <w:sz w:val="20"/>
                <w:szCs w:val="20"/>
              </w:rPr>
            </w:pPr>
          </w:p>
        </w:tc>
        <w:tc>
          <w:tcPr>
            <w:tcW w:w="3079" w:type="dxa"/>
          </w:tcPr>
          <w:p w14:paraId="1573CB11" w14:textId="77777777" w:rsidR="00867986" w:rsidRPr="00342FBC" w:rsidRDefault="008A78EB" w:rsidP="00EC518A">
            <w:pPr>
              <w:spacing w:line="228" w:lineRule="exact"/>
              <w:rPr>
                <w:sz w:val="20"/>
                <w:szCs w:val="20"/>
              </w:rPr>
            </w:pPr>
            <w:r w:rsidRPr="008005D8">
              <w:rPr>
                <w:rFonts w:ascii="Times New Roman"/>
                <w:noProof/>
                <w:position w:val="-3"/>
                <w:sz w:val="20"/>
                <w:szCs w:val="20"/>
                <w:lang w:eastAsia="de-DE"/>
              </w:rPr>
              <mc:AlternateContent>
                <mc:Choice Requires="wpg">
                  <w:drawing>
                    <wp:inline distT="0" distB="0" distL="0" distR="0" wp14:anchorId="5643F602" wp14:editId="084197D3">
                      <wp:extent cx="127000" cy="127000"/>
                      <wp:effectExtent l="6985" t="4445" r="8890" b="1905"/>
                      <wp:docPr id="44" name="Gruppieren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5"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FA91CC" id="Gruppieren 4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C7Calv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r w:rsidR="003729DA" w:rsidRPr="00342FBC">
              <w:rPr>
                <w:sz w:val="20"/>
                <w:szCs w:val="20"/>
              </w:rPr>
              <w:t xml:space="preserve"> </w:t>
            </w:r>
            <w:r w:rsidR="003729DA" w:rsidRPr="008005D8">
              <w:rPr>
                <w:b/>
                <w:sz w:val="20"/>
                <w:szCs w:val="20"/>
              </w:rPr>
              <w:t>Ja, nämlich</w:t>
            </w:r>
          </w:p>
        </w:tc>
        <w:tc>
          <w:tcPr>
            <w:tcW w:w="3043" w:type="dxa"/>
          </w:tcPr>
          <w:p w14:paraId="1642137C" w14:textId="77777777" w:rsidR="00077F2B" w:rsidRPr="00342FBC" w:rsidRDefault="00C73E27" w:rsidP="00EC518A">
            <w:pPr>
              <w:spacing w:line="228" w:lineRule="exact"/>
              <w:rPr>
                <w:sz w:val="20"/>
                <w:szCs w:val="20"/>
              </w:rPr>
            </w:pPr>
            <w:r w:rsidRPr="008005D8">
              <w:rPr>
                <w:rFonts w:ascii="Times New Roman"/>
                <w:noProof/>
                <w:position w:val="-3"/>
                <w:sz w:val="20"/>
                <w:szCs w:val="20"/>
                <w:lang w:eastAsia="de-DE"/>
              </w:rPr>
              <mc:AlternateContent>
                <mc:Choice Requires="wpg">
                  <w:drawing>
                    <wp:inline distT="0" distB="0" distL="0" distR="0" wp14:anchorId="576A3F1C" wp14:editId="2203FDA0">
                      <wp:extent cx="127000" cy="127000"/>
                      <wp:effectExtent l="6985" t="4445" r="8890" b="1905"/>
                      <wp:docPr id="42" name="Gruppieren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3"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4EB470" id="Gruppieren 4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Jw+pgv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w10:anchorlock/>
                    </v:group>
                  </w:pict>
                </mc:Fallback>
              </mc:AlternateContent>
            </w:r>
            <w:r w:rsidR="003729DA" w:rsidRPr="00342FBC">
              <w:rPr>
                <w:sz w:val="20"/>
                <w:szCs w:val="20"/>
              </w:rPr>
              <w:t xml:space="preserve"> </w:t>
            </w:r>
            <w:r w:rsidR="008005D8">
              <w:rPr>
                <w:b/>
                <w:sz w:val="20"/>
                <w:szCs w:val="20"/>
              </w:rPr>
              <w:t>N</w:t>
            </w:r>
            <w:r w:rsidR="003729DA" w:rsidRPr="008005D8">
              <w:rPr>
                <w:b/>
                <w:sz w:val="20"/>
                <w:szCs w:val="20"/>
              </w:rPr>
              <w:t>ein</w:t>
            </w:r>
          </w:p>
        </w:tc>
      </w:tr>
      <w:tr w:rsidR="000C2057" w14:paraId="03C491B3" w14:textId="77777777" w:rsidTr="003729DA">
        <w:tc>
          <w:tcPr>
            <w:tcW w:w="3166" w:type="dxa"/>
          </w:tcPr>
          <w:p w14:paraId="0AB6C69A" w14:textId="77777777" w:rsidR="00CE0732" w:rsidRPr="00342FBC" w:rsidRDefault="00CE0732" w:rsidP="00CE0732">
            <w:pPr>
              <w:ind w:left="284" w:hanging="284"/>
              <w:rPr>
                <w:rFonts w:eastAsia="Calibri" w:cs="Times New Roman"/>
                <w:sz w:val="20"/>
                <w:szCs w:val="20"/>
              </w:rPr>
            </w:pPr>
            <w:r w:rsidRPr="00342FBC">
              <w:rPr>
                <w:rFonts w:eastAsia="Calibri" w:cs="Times New Roman"/>
                <w:sz w:val="20"/>
                <w:szCs w:val="20"/>
              </w:rPr>
              <w:t>c.</w:t>
            </w:r>
            <w:r w:rsidRPr="00342FBC">
              <w:rPr>
                <w:rFonts w:eastAsia="Calibri" w:cs="Times New Roman"/>
                <w:sz w:val="20"/>
                <w:szCs w:val="20"/>
              </w:rPr>
              <w:tab/>
              <w:t xml:space="preserve">Werden sonstige sensible Daten verarbeitet, z.B. </w:t>
            </w:r>
            <w:r w:rsidRPr="00342FBC">
              <w:rPr>
                <w:rFonts w:eastAsia="Calibri" w:cs="Times New Roman"/>
                <w:sz w:val="20"/>
                <w:szCs w:val="20"/>
              </w:rPr>
              <w:lastRenderedPageBreak/>
              <w:t xml:space="preserve">Sozialdaten </w:t>
            </w:r>
            <w:proofErr w:type="spellStart"/>
            <w:r w:rsidRPr="00342FBC">
              <w:rPr>
                <w:rFonts w:eastAsia="Calibri" w:cs="Times New Roman"/>
                <w:sz w:val="20"/>
                <w:szCs w:val="20"/>
              </w:rPr>
              <w:t>iSd</w:t>
            </w:r>
            <w:proofErr w:type="spellEnd"/>
            <w:r w:rsidRPr="00342FBC">
              <w:rPr>
                <w:rFonts w:eastAsia="Calibri" w:cs="Times New Roman"/>
                <w:sz w:val="20"/>
                <w:szCs w:val="20"/>
              </w:rPr>
              <w:t xml:space="preserve"> § 67 Abs. 1 SGB X oder Finanzdaten?</w:t>
            </w:r>
          </w:p>
          <w:p w14:paraId="20EDC54F" w14:textId="77777777" w:rsidR="007209D9" w:rsidRPr="00342FBC" w:rsidRDefault="007209D9" w:rsidP="003729DA">
            <w:pPr>
              <w:spacing w:line="228" w:lineRule="exact"/>
              <w:rPr>
                <w:sz w:val="20"/>
                <w:szCs w:val="20"/>
              </w:rPr>
            </w:pPr>
          </w:p>
        </w:tc>
        <w:tc>
          <w:tcPr>
            <w:tcW w:w="3079" w:type="dxa"/>
          </w:tcPr>
          <w:p w14:paraId="5CB7267D" w14:textId="77777777" w:rsidR="00867986" w:rsidRPr="00342FBC" w:rsidRDefault="008A78EB" w:rsidP="00EC518A">
            <w:pPr>
              <w:spacing w:line="228" w:lineRule="exact"/>
              <w:rPr>
                <w:sz w:val="20"/>
                <w:szCs w:val="20"/>
              </w:rPr>
            </w:pPr>
            <w:r w:rsidRPr="008005D8">
              <w:rPr>
                <w:rFonts w:ascii="Times New Roman"/>
                <w:noProof/>
                <w:position w:val="-3"/>
                <w:sz w:val="20"/>
                <w:szCs w:val="20"/>
                <w:lang w:eastAsia="de-DE"/>
              </w:rPr>
              <w:lastRenderedPageBreak/>
              <mc:AlternateContent>
                <mc:Choice Requires="wpg">
                  <w:drawing>
                    <wp:inline distT="0" distB="0" distL="0" distR="0" wp14:anchorId="0E259E8C" wp14:editId="544015E8">
                      <wp:extent cx="127000" cy="127000"/>
                      <wp:effectExtent l="6985" t="4445" r="8890" b="1905"/>
                      <wp:docPr id="46" name="Gruppieren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7"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B3173F" id="Gruppieren 4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ECWLmv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r w:rsidR="003729DA" w:rsidRPr="00342FBC">
              <w:rPr>
                <w:sz w:val="20"/>
                <w:szCs w:val="20"/>
              </w:rPr>
              <w:t xml:space="preserve"> </w:t>
            </w:r>
            <w:r w:rsidR="003729DA" w:rsidRPr="008005D8">
              <w:rPr>
                <w:b/>
                <w:sz w:val="20"/>
                <w:szCs w:val="20"/>
              </w:rPr>
              <w:t>Ja, nämlich</w:t>
            </w:r>
          </w:p>
        </w:tc>
        <w:tc>
          <w:tcPr>
            <w:tcW w:w="3043" w:type="dxa"/>
          </w:tcPr>
          <w:p w14:paraId="794C6B7D" w14:textId="77777777" w:rsidR="00077F2B" w:rsidRPr="00342FBC" w:rsidRDefault="008A78EB" w:rsidP="00EC518A">
            <w:pPr>
              <w:spacing w:line="228" w:lineRule="exact"/>
              <w:rPr>
                <w:sz w:val="20"/>
                <w:szCs w:val="20"/>
              </w:rPr>
            </w:pPr>
            <w:r w:rsidRPr="008005D8">
              <w:rPr>
                <w:rFonts w:ascii="Times New Roman"/>
                <w:noProof/>
                <w:position w:val="-3"/>
                <w:sz w:val="20"/>
                <w:szCs w:val="20"/>
                <w:lang w:eastAsia="de-DE"/>
              </w:rPr>
              <mc:AlternateContent>
                <mc:Choice Requires="wpg">
                  <w:drawing>
                    <wp:inline distT="0" distB="0" distL="0" distR="0" wp14:anchorId="39955633" wp14:editId="3118B21A">
                      <wp:extent cx="127000" cy="127000"/>
                      <wp:effectExtent l="6985" t="4445" r="8890" b="1905"/>
                      <wp:docPr id="54" name="Gruppieren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5"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824EAB" id="Gruppieren 5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ALRc/j3AIAAE8GAAAOAAAAAAAAAAAAAAAAAC4CAABkcnMv&#10;ZTJvRG9jLnhtbFBLAQItABQABgAIAAAAIQDZxWvk2AAAAAMBAAAPAAAAAAAAAAAAAAAAADYFAABk&#10;cnMvZG93bnJldi54bWxQSwUGAAAAAAQABADzAAAAOw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r w:rsidR="003729DA" w:rsidRPr="00342FBC">
              <w:rPr>
                <w:sz w:val="20"/>
                <w:szCs w:val="20"/>
              </w:rPr>
              <w:t xml:space="preserve"> </w:t>
            </w:r>
            <w:r w:rsidR="008005D8">
              <w:rPr>
                <w:b/>
                <w:sz w:val="20"/>
                <w:szCs w:val="20"/>
              </w:rPr>
              <w:t>N</w:t>
            </w:r>
            <w:r w:rsidR="003729DA" w:rsidRPr="008005D8">
              <w:rPr>
                <w:b/>
                <w:sz w:val="20"/>
                <w:szCs w:val="20"/>
              </w:rPr>
              <w:t>ein</w:t>
            </w:r>
          </w:p>
        </w:tc>
      </w:tr>
    </w:tbl>
    <w:p w14:paraId="27163A19" w14:textId="77777777" w:rsidR="00364927" w:rsidRDefault="00364927" w:rsidP="002639B3">
      <w:pPr>
        <w:spacing w:line="228" w:lineRule="exact"/>
        <w:rPr>
          <w:sz w:val="20"/>
          <w:szCs w:val="20"/>
          <w:lang w:val="en-US"/>
        </w:rPr>
        <w:sectPr w:rsidR="00364927">
          <w:headerReference w:type="default" r:id="rId12"/>
          <w:footerReference w:type="default" r:id="rId13"/>
          <w:pgSz w:w="11906" w:h="16838"/>
          <w:pgMar w:top="1417" w:right="1417" w:bottom="1134" w:left="1417" w:header="708" w:footer="708" w:gutter="0"/>
          <w:cols w:space="708"/>
          <w:docGrid w:linePitch="360"/>
        </w:sectPr>
      </w:pPr>
    </w:p>
    <w:p w14:paraId="1ABFA228" w14:textId="77777777" w:rsidR="00D23A82" w:rsidRPr="00342FBC" w:rsidRDefault="004A1B84" w:rsidP="00342FBC">
      <w:pPr>
        <w:spacing w:line="228" w:lineRule="exact"/>
        <w:ind w:left="426" w:hanging="426"/>
        <w:rPr>
          <w:b/>
          <w:sz w:val="24"/>
          <w:szCs w:val="24"/>
          <w:lang w:val="en-US"/>
        </w:rPr>
      </w:pPr>
      <w:r w:rsidRPr="004A1B84">
        <w:rPr>
          <w:b/>
          <w:sz w:val="24"/>
          <w:szCs w:val="24"/>
          <w:lang w:val="en-US"/>
        </w:rPr>
        <w:lastRenderedPageBreak/>
        <w:t>5.</w:t>
      </w:r>
      <w:r>
        <w:rPr>
          <w:b/>
          <w:sz w:val="24"/>
          <w:szCs w:val="24"/>
          <w:lang w:val="en-US"/>
        </w:rPr>
        <w:tab/>
      </w:r>
      <w:r w:rsidR="00DB3940" w:rsidRPr="00342FBC">
        <w:rPr>
          <w:b/>
          <w:sz w:val="24"/>
          <w:szCs w:val="24"/>
          <w:lang w:val="en-US"/>
        </w:rPr>
        <w:t>White-List und Black-List</w:t>
      </w:r>
      <w:r w:rsidR="00DB3940">
        <w:rPr>
          <w:rStyle w:val="Funotenzeichen"/>
          <w:b/>
          <w:sz w:val="24"/>
          <w:szCs w:val="24"/>
        </w:rPr>
        <w:footnoteReference w:id="2"/>
      </w:r>
    </w:p>
    <w:p w14:paraId="44BCA08A" w14:textId="77777777" w:rsidR="00821D80" w:rsidRPr="00FF3016" w:rsidRDefault="00821D80" w:rsidP="00821D80">
      <w:pPr>
        <w:spacing w:line="228" w:lineRule="exact"/>
        <w:rPr>
          <w:b/>
          <w:sz w:val="24"/>
          <w:szCs w:val="24"/>
          <w:lang w:val="en-US"/>
        </w:rPr>
      </w:pPr>
    </w:p>
    <w:p w14:paraId="136796F7" w14:textId="77777777" w:rsidR="00821D80" w:rsidRPr="0028262E" w:rsidRDefault="0028262E" w:rsidP="0028262E">
      <w:pPr>
        <w:spacing w:line="228" w:lineRule="exact"/>
        <w:rPr>
          <w:b/>
          <w:sz w:val="24"/>
          <w:szCs w:val="24"/>
        </w:rPr>
      </w:pPr>
      <w:r>
        <w:rPr>
          <w:b/>
          <w:sz w:val="24"/>
          <w:szCs w:val="24"/>
        </w:rPr>
        <w:t>5.1</w:t>
      </w:r>
      <w:r>
        <w:rPr>
          <w:b/>
          <w:sz w:val="24"/>
          <w:szCs w:val="24"/>
        </w:rPr>
        <w:tab/>
      </w:r>
      <w:r w:rsidR="00821D80" w:rsidRPr="0028262E">
        <w:rPr>
          <w:b/>
          <w:sz w:val="24"/>
          <w:szCs w:val="24"/>
        </w:rPr>
        <w:t>White-List</w:t>
      </w:r>
    </w:p>
    <w:p w14:paraId="08174A7D" w14:textId="77777777" w:rsidR="00003C4B" w:rsidRDefault="00003C4B" w:rsidP="00003C4B">
      <w:pPr>
        <w:pStyle w:val="Listenabsatz"/>
        <w:spacing w:line="228" w:lineRule="exact"/>
        <w:ind w:left="1080"/>
        <w:rPr>
          <w:b/>
          <w:sz w:val="24"/>
          <w:szCs w:val="24"/>
        </w:rPr>
      </w:pPr>
    </w:p>
    <w:p w14:paraId="00915F34" w14:textId="77777777" w:rsidR="00821D80" w:rsidRDefault="00821D80" w:rsidP="00342FBC">
      <w:pPr>
        <w:spacing w:line="228" w:lineRule="exact"/>
        <w:ind w:left="709"/>
        <w:rPr>
          <w:sz w:val="20"/>
          <w:szCs w:val="20"/>
        </w:rPr>
      </w:pPr>
      <w:r w:rsidRPr="003803A1">
        <w:rPr>
          <w:sz w:val="20"/>
          <w:szCs w:val="20"/>
        </w:rPr>
        <w:t>Der Verarbeitungsvorgang ist auf der Liste der Verarbeitungsvorgänge der Aufsichtsbehörde aufgeführt</w:t>
      </w:r>
      <w:r w:rsidR="00545DB7">
        <w:rPr>
          <w:sz w:val="20"/>
          <w:szCs w:val="20"/>
        </w:rPr>
        <w:t>, für die kein</w:t>
      </w:r>
      <w:r w:rsidR="006560EA">
        <w:rPr>
          <w:sz w:val="20"/>
          <w:szCs w:val="20"/>
        </w:rPr>
        <w:t>e D</w:t>
      </w:r>
      <w:r w:rsidR="001E1E76">
        <w:rPr>
          <w:sz w:val="20"/>
          <w:szCs w:val="20"/>
        </w:rPr>
        <w:t>SFA</w:t>
      </w:r>
      <w:r w:rsidR="006560EA">
        <w:rPr>
          <w:sz w:val="20"/>
          <w:szCs w:val="20"/>
        </w:rPr>
        <w:t xml:space="preserve"> </w:t>
      </w:r>
      <w:r w:rsidR="00545DB7">
        <w:rPr>
          <w:sz w:val="20"/>
          <w:szCs w:val="20"/>
        </w:rPr>
        <w:t>durchzuführen ist</w:t>
      </w:r>
      <w:r w:rsidRPr="003803A1">
        <w:rPr>
          <w:sz w:val="20"/>
          <w:szCs w:val="20"/>
        </w:rPr>
        <w:t>.</w:t>
      </w:r>
    </w:p>
    <w:p w14:paraId="63FDED6F" w14:textId="77777777" w:rsidR="006560EA" w:rsidRDefault="006560EA" w:rsidP="00821D80">
      <w:pPr>
        <w:spacing w:line="228" w:lineRule="exact"/>
        <w:ind w:left="360"/>
        <w:rPr>
          <w:sz w:val="20"/>
          <w:szCs w:val="20"/>
        </w:rPr>
      </w:pPr>
    </w:p>
    <w:tbl>
      <w:tblPr>
        <w:tblStyle w:val="Tabellenraster"/>
        <w:tblW w:w="0" w:type="auto"/>
        <w:tblInd w:w="108" w:type="dxa"/>
        <w:tblLook w:val="04A0" w:firstRow="1" w:lastRow="0" w:firstColumn="1" w:lastColumn="0" w:noHBand="0" w:noVBand="1"/>
      </w:tblPr>
      <w:tblGrid>
        <w:gridCol w:w="4623"/>
        <w:gridCol w:w="4331"/>
      </w:tblGrid>
      <w:tr w:rsidR="00003C4B" w14:paraId="06ED2F75" w14:textId="77777777" w:rsidTr="00342FBC">
        <w:tc>
          <w:tcPr>
            <w:tcW w:w="4732" w:type="dxa"/>
          </w:tcPr>
          <w:p w14:paraId="1F8AA739" w14:textId="77777777" w:rsidR="006560EA" w:rsidRDefault="006560EA" w:rsidP="009E0C49">
            <w:pPr>
              <w:spacing w:line="228" w:lineRule="exact"/>
              <w:rPr>
                <w:b/>
                <w:sz w:val="24"/>
                <w:szCs w:val="24"/>
              </w:rPr>
            </w:pPr>
          </w:p>
          <w:p w14:paraId="253E0A3A" w14:textId="77777777" w:rsidR="006560EA" w:rsidRDefault="006560EA" w:rsidP="009E0C49">
            <w:pPr>
              <w:spacing w:line="228" w:lineRule="exact"/>
              <w:rPr>
                <w:b/>
                <w:sz w:val="20"/>
                <w:szCs w:val="20"/>
              </w:rPr>
            </w:pPr>
            <w:r>
              <w:rPr>
                <w:rFonts w:ascii="Times New Roman"/>
                <w:noProof/>
                <w:position w:val="-3"/>
                <w:sz w:val="20"/>
                <w:lang w:eastAsia="de-DE"/>
              </w:rPr>
              <mc:AlternateContent>
                <mc:Choice Requires="wpg">
                  <w:drawing>
                    <wp:inline distT="0" distB="0" distL="0" distR="0" wp14:anchorId="1B75658A" wp14:editId="01C52DA9">
                      <wp:extent cx="127000" cy="127000"/>
                      <wp:effectExtent l="6985" t="4445" r="8890" b="1905"/>
                      <wp:docPr id="78" name="Gruppieren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9"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DE0B70" id="Gruppieren 7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GS0bOj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" filled="f" strokeweight=".72pt"/>
                      <w10:anchorlock/>
                    </v:group>
                  </w:pict>
                </mc:Fallback>
              </mc:AlternateContent>
            </w:r>
            <w:r>
              <w:rPr>
                <w:b/>
                <w:sz w:val="24"/>
                <w:szCs w:val="24"/>
              </w:rPr>
              <w:t xml:space="preserve"> </w:t>
            </w:r>
            <w:r w:rsidRPr="003803A1">
              <w:rPr>
                <w:b/>
                <w:sz w:val="20"/>
                <w:szCs w:val="20"/>
              </w:rPr>
              <w:t>Ja</w:t>
            </w:r>
          </w:p>
          <w:p w14:paraId="581B28B6" w14:textId="77777777" w:rsidR="00003C4B" w:rsidRDefault="00003C4B" w:rsidP="009E0C49">
            <w:pPr>
              <w:spacing w:line="228" w:lineRule="exact"/>
              <w:rPr>
                <w:b/>
                <w:sz w:val="20"/>
                <w:szCs w:val="20"/>
              </w:rPr>
            </w:pPr>
          </w:p>
          <w:p w14:paraId="24F5BF90" w14:textId="77777777" w:rsidR="00003C4B" w:rsidRPr="00003C4B" w:rsidRDefault="00003C4B" w:rsidP="009E0C49">
            <w:pPr>
              <w:spacing w:line="228" w:lineRule="exact"/>
              <w:rPr>
                <w:sz w:val="20"/>
                <w:szCs w:val="20"/>
              </w:rPr>
            </w:pPr>
            <w:r w:rsidRPr="00003C4B">
              <w:rPr>
                <w:sz w:val="20"/>
                <w:szCs w:val="20"/>
              </w:rPr>
              <w:t xml:space="preserve">Falls ja, </w:t>
            </w:r>
            <w:r>
              <w:rPr>
                <w:sz w:val="20"/>
                <w:szCs w:val="20"/>
              </w:rPr>
              <w:t xml:space="preserve">Vorprüfung beendet, </w:t>
            </w:r>
            <w:r w:rsidRPr="00003C4B">
              <w:rPr>
                <w:sz w:val="20"/>
                <w:szCs w:val="20"/>
              </w:rPr>
              <w:t>keine DSFA erforderlich. Dann weiter mit III. Freigabe</w:t>
            </w:r>
          </w:p>
          <w:p w14:paraId="02C2AAF1" w14:textId="77777777" w:rsidR="006560EA" w:rsidRDefault="006560EA" w:rsidP="004A09DB">
            <w:pPr>
              <w:spacing w:line="228" w:lineRule="exact"/>
              <w:rPr>
                <w:b/>
                <w:sz w:val="24"/>
                <w:szCs w:val="24"/>
              </w:rPr>
            </w:pPr>
          </w:p>
        </w:tc>
        <w:tc>
          <w:tcPr>
            <w:tcW w:w="4448" w:type="dxa"/>
          </w:tcPr>
          <w:p w14:paraId="012498CD" w14:textId="77777777" w:rsidR="006560EA" w:rsidRDefault="006560EA" w:rsidP="009E0C49">
            <w:pPr>
              <w:spacing w:line="228" w:lineRule="exact"/>
              <w:rPr>
                <w:b/>
                <w:sz w:val="24"/>
                <w:szCs w:val="24"/>
              </w:rPr>
            </w:pPr>
          </w:p>
          <w:p w14:paraId="74069B42" w14:textId="77777777" w:rsidR="006560EA" w:rsidRDefault="004505A3" w:rsidP="009E0C49">
            <w:pPr>
              <w:spacing w:line="228" w:lineRule="exact"/>
              <w:rPr>
                <w:b/>
                <w:sz w:val="20"/>
                <w:szCs w:val="20"/>
              </w:rPr>
            </w:pPr>
            <w:r>
              <w:rPr>
                <w:rFonts w:ascii="Times New Roman"/>
                <w:noProof/>
                <w:position w:val="-3"/>
                <w:sz w:val="20"/>
                <w:lang w:eastAsia="de-DE"/>
              </w:rPr>
              <mc:AlternateContent>
                <mc:Choice Requires="wpg">
                  <w:drawing>
                    <wp:inline distT="0" distB="0" distL="0" distR="0" wp14:anchorId="04756DA9" wp14:editId="27FCA7E4">
                      <wp:extent cx="127000" cy="127000"/>
                      <wp:effectExtent l="0" t="0" r="6350" b="6350"/>
                      <wp:docPr id="80" name="Gruppieren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a:solidFill>
                                <a:schemeClr val="tx1"/>
                              </a:solidFill>
                            </wpg:grpSpPr>
                            <wps:wsp>
                              <wps:cNvPr id="81" name="Rectangle 3"/>
                              <wps:cNvSpPr>
                                <a:spLocks noChangeArrowheads="1"/>
                              </wps:cNvSpPr>
                              <wps:spPr bwMode="auto">
                                <a:xfrm>
                                  <a:off x="7" y="7"/>
                                  <a:ext cx="185" cy="185"/>
                                </a:xfrm>
                                <a:prstGeom prst="rect">
                                  <a:avLst/>
                                </a:prstGeom>
                                <a:grpFill/>
                                <a:ln w="9525">
                                  <a:headEnd/>
                                  <a:tailEnd/>
                                </a:ln>
                                <a:extLst/>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g:wgp>
                        </a:graphicData>
                      </a:graphic>
                    </wp:inline>
                  </w:drawing>
                </mc:Choice>
                <mc:Fallback>
                  <w:pict>
                    <v:group w14:anchorId="6B997898" id="Gruppieren 8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" filled="f" strokecolor="black [3200]"/>
                      <w10:anchorlock/>
                    </v:group>
                  </w:pict>
                </mc:Fallback>
              </mc:AlternateContent>
            </w:r>
            <w:r w:rsidR="006560EA">
              <w:rPr>
                <w:b/>
                <w:sz w:val="24"/>
                <w:szCs w:val="24"/>
              </w:rPr>
              <w:t xml:space="preserve"> </w:t>
            </w:r>
            <w:r w:rsidR="006560EA" w:rsidRPr="003803A1">
              <w:rPr>
                <w:b/>
                <w:sz w:val="20"/>
                <w:szCs w:val="20"/>
              </w:rPr>
              <w:t>Nein</w:t>
            </w:r>
          </w:p>
          <w:p w14:paraId="3C7F18F3" w14:textId="77777777" w:rsidR="006560EA" w:rsidRDefault="006560EA" w:rsidP="00003C4B">
            <w:pPr>
              <w:spacing w:line="228" w:lineRule="exact"/>
              <w:rPr>
                <w:b/>
                <w:sz w:val="24"/>
                <w:szCs w:val="24"/>
              </w:rPr>
            </w:pPr>
          </w:p>
          <w:p w14:paraId="72ECF12D" w14:textId="77777777" w:rsidR="00003C4B" w:rsidRPr="00003C4B" w:rsidRDefault="00003C4B" w:rsidP="00003C4B">
            <w:pPr>
              <w:spacing w:line="228" w:lineRule="exact"/>
              <w:rPr>
                <w:sz w:val="20"/>
                <w:szCs w:val="20"/>
              </w:rPr>
            </w:pPr>
            <w:r>
              <w:rPr>
                <w:sz w:val="20"/>
                <w:szCs w:val="20"/>
              </w:rPr>
              <w:t>Falls nein, w</w:t>
            </w:r>
            <w:r w:rsidRPr="00003C4B">
              <w:rPr>
                <w:sz w:val="20"/>
                <w:szCs w:val="20"/>
              </w:rPr>
              <w:t>eiter mit 5.2</w:t>
            </w:r>
          </w:p>
        </w:tc>
      </w:tr>
    </w:tbl>
    <w:p w14:paraId="54424264" w14:textId="77777777" w:rsidR="005D3240" w:rsidRDefault="005D3240" w:rsidP="00F20AEA">
      <w:pPr>
        <w:spacing w:line="228" w:lineRule="exact"/>
        <w:rPr>
          <w:b/>
          <w:sz w:val="24"/>
          <w:szCs w:val="24"/>
        </w:rPr>
      </w:pPr>
    </w:p>
    <w:p w14:paraId="0CF9DA96" w14:textId="77777777" w:rsidR="00A768C2" w:rsidRPr="0028262E" w:rsidRDefault="0028262E" w:rsidP="0028262E">
      <w:pPr>
        <w:spacing w:line="228" w:lineRule="exact"/>
        <w:rPr>
          <w:b/>
          <w:sz w:val="24"/>
          <w:szCs w:val="24"/>
        </w:rPr>
      </w:pPr>
      <w:r>
        <w:rPr>
          <w:b/>
          <w:sz w:val="24"/>
          <w:szCs w:val="24"/>
        </w:rPr>
        <w:t xml:space="preserve">5.2 </w:t>
      </w:r>
      <w:r>
        <w:rPr>
          <w:b/>
          <w:sz w:val="24"/>
          <w:szCs w:val="24"/>
        </w:rPr>
        <w:tab/>
      </w:r>
      <w:r w:rsidR="00A768C2" w:rsidRPr="0028262E">
        <w:rPr>
          <w:b/>
          <w:sz w:val="24"/>
          <w:szCs w:val="24"/>
        </w:rPr>
        <w:t>Black-List</w:t>
      </w:r>
    </w:p>
    <w:p w14:paraId="68436151" w14:textId="77777777" w:rsidR="00003C4B" w:rsidRDefault="00003C4B" w:rsidP="00003C4B">
      <w:pPr>
        <w:pStyle w:val="Listenabsatz"/>
        <w:spacing w:line="228" w:lineRule="exact"/>
        <w:ind w:left="1080"/>
        <w:rPr>
          <w:b/>
          <w:sz w:val="24"/>
          <w:szCs w:val="24"/>
        </w:rPr>
      </w:pPr>
    </w:p>
    <w:p w14:paraId="7BF93C6F" w14:textId="77777777" w:rsidR="00B549C3" w:rsidRDefault="00C15E5D" w:rsidP="00342FBC">
      <w:pPr>
        <w:spacing w:line="228" w:lineRule="exact"/>
        <w:ind w:left="709"/>
        <w:rPr>
          <w:sz w:val="20"/>
          <w:szCs w:val="20"/>
        </w:rPr>
      </w:pPr>
      <w:r w:rsidRPr="00C15E5D">
        <w:rPr>
          <w:sz w:val="20"/>
          <w:szCs w:val="20"/>
        </w:rPr>
        <w:t>Der Verarbeitungsvorgang ist auf der Liste der Verarbeitungsvorgänge der Aufsichtsbehörde aufgeführt</w:t>
      </w:r>
      <w:r w:rsidR="003803A1">
        <w:rPr>
          <w:sz w:val="20"/>
          <w:szCs w:val="20"/>
        </w:rPr>
        <w:t xml:space="preserve">, für die nach Auffassung der Aufsichtsbehörde eine </w:t>
      </w:r>
      <w:r w:rsidR="001E1E76">
        <w:rPr>
          <w:sz w:val="20"/>
          <w:szCs w:val="20"/>
        </w:rPr>
        <w:t>DSFA</w:t>
      </w:r>
      <w:r w:rsidR="003803A1">
        <w:rPr>
          <w:sz w:val="20"/>
          <w:szCs w:val="20"/>
        </w:rPr>
        <w:t xml:space="preserve"> durchgeführt werden muss.</w:t>
      </w:r>
      <w:r w:rsidRPr="00C15E5D">
        <w:rPr>
          <w:sz w:val="20"/>
          <w:szCs w:val="20"/>
        </w:rPr>
        <w:t xml:space="preserve"> </w:t>
      </w:r>
    </w:p>
    <w:p w14:paraId="239070A0" w14:textId="77777777" w:rsidR="003803A1" w:rsidRDefault="003803A1" w:rsidP="00B549C3">
      <w:pPr>
        <w:spacing w:line="228" w:lineRule="exact"/>
        <w:ind w:left="360"/>
        <w:rPr>
          <w:sz w:val="20"/>
          <w:szCs w:val="20"/>
        </w:rPr>
      </w:pPr>
    </w:p>
    <w:tbl>
      <w:tblPr>
        <w:tblStyle w:val="Tabellenraster"/>
        <w:tblW w:w="0" w:type="auto"/>
        <w:tblInd w:w="108" w:type="dxa"/>
        <w:tblLook w:val="04A0" w:firstRow="1" w:lastRow="0" w:firstColumn="1" w:lastColumn="0" w:noHBand="0" w:noVBand="1"/>
      </w:tblPr>
      <w:tblGrid>
        <w:gridCol w:w="4658"/>
        <w:gridCol w:w="4296"/>
      </w:tblGrid>
      <w:tr w:rsidR="00003C4B" w14:paraId="553D1F13" w14:textId="77777777" w:rsidTr="00342FBC">
        <w:tc>
          <w:tcPr>
            <w:tcW w:w="4756" w:type="dxa"/>
          </w:tcPr>
          <w:p w14:paraId="773D7F2A" w14:textId="77777777" w:rsidR="003803A1" w:rsidRDefault="003803A1" w:rsidP="00B549C3">
            <w:pPr>
              <w:spacing w:line="228" w:lineRule="exact"/>
              <w:rPr>
                <w:b/>
                <w:sz w:val="24"/>
                <w:szCs w:val="24"/>
              </w:rPr>
            </w:pPr>
          </w:p>
          <w:p w14:paraId="0D4474AF" w14:textId="77777777" w:rsidR="003803A1" w:rsidRDefault="003803A1" w:rsidP="00B549C3">
            <w:pPr>
              <w:spacing w:line="228" w:lineRule="exact"/>
              <w:rPr>
                <w:b/>
                <w:sz w:val="20"/>
                <w:szCs w:val="20"/>
              </w:rPr>
            </w:pPr>
            <w:r>
              <w:rPr>
                <w:rFonts w:ascii="Times New Roman"/>
                <w:noProof/>
                <w:position w:val="-3"/>
                <w:sz w:val="20"/>
                <w:lang w:eastAsia="de-DE"/>
              </w:rPr>
              <mc:AlternateContent>
                <mc:Choice Requires="wpg">
                  <w:drawing>
                    <wp:inline distT="0" distB="0" distL="0" distR="0" wp14:anchorId="22C1A8D7" wp14:editId="7A771495">
                      <wp:extent cx="127000" cy="127000"/>
                      <wp:effectExtent l="6985" t="4445" r="8890" b="1905"/>
                      <wp:docPr id="74" name="Gruppieren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5"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7289B8" id="Gruppieren 7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ABN9Un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" filled="f" strokeweight=".72pt"/>
                      <w10:anchorlock/>
                    </v:group>
                  </w:pict>
                </mc:Fallback>
              </mc:AlternateContent>
            </w:r>
            <w:r>
              <w:rPr>
                <w:b/>
                <w:sz w:val="24"/>
                <w:szCs w:val="24"/>
              </w:rPr>
              <w:t xml:space="preserve"> </w:t>
            </w:r>
            <w:r w:rsidRPr="003803A1">
              <w:rPr>
                <w:b/>
                <w:sz w:val="20"/>
                <w:szCs w:val="20"/>
              </w:rPr>
              <w:t>Ja</w:t>
            </w:r>
          </w:p>
          <w:p w14:paraId="163D0BF5" w14:textId="77777777" w:rsidR="00033707" w:rsidRPr="00003C4B" w:rsidRDefault="00033707" w:rsidP="00B549C3">
            <w:pPr>
              <w:spacing w:line="228" w:lineRule="exact"/>
              <w:rPr>
                <w:b/>
                <w:sz w:val="20"/>
                <w:szCs w:val="20"/>
              </w:rPr>
            </w:pPr>
          </w:p>
          <w:p w14:paraId="3F007A30" w14:textId="77777777" w:rsidR="00003C4B" w:rsidRPr="00003C4B" w:rsidRDefault="00003C4B" w:rsidP="00B549C3">
            <w:pPr>
              <w:spacing w:line="228" w:lineRule="exact"/>
              <w:rPr>
                <w:sz w:val="20"/>
                <w:szCs w:val="20"/>
              </w:rPr>
            </w:pPr>
            <w:r w:rsidRPr="00003C4B">
              <w:rPr>
                <w:sz w:val="20"/>
                <w:szCs w:val="20"/>
              </w:rPr>
              <w:t xml:space="preserve">Falls ja, muss zwingend eine DSFA durchgeführt werden. Die Vorprüfung ist damit beendet. </w:t>
            </w:r>
          </w:p>
          <w:p w14:paraId="105C6885" w14:textId="77777777" w:rsidR="00003C4B" w:rsidRDefault="00003C4B" w:rsidP="00B549C3">
            <w:pPr>
              <w:spacing w:line="228" w:lineRule="exact"/>
              <w:rPr>
                <w:sz w:val="20"/>
                <w:szCs w:val="20"/>
              </w:rPr>
            </w:pPr>
            <w:r w:rsidRPr="00003C4B">
              <w:rPr>
                <w:sz w:val="20"/>
                <w:szCs w:val="20"/>
              </w:rPr>
              <w:t xml:space="preserve">Weiter </w:t>
            </w:r>
            <w:r>
              <w:rPr>
                <w:sz w:val="20"/>
                <w:szCs w:val="20"/>
              </w:rPr>
              <w:t xml:space="preserve">im Formular </w:t>
            </w:r>
            <w:r w:rsidRPr="00003C4B">
              <w:rPr>
                <w:sz w:val="20"/>
                <w:szCs w:val="20"/>
              </w:rPr>
              <w:t>mit II. Datenschutz-Folgenabschätzung</w:t>
            </w:r>
          </w:p>
          <w:p w14:paraId="44226B11" w14:textId="77777777" w:rsidR="00003C4B" w:rsidRPr="00003C4B" w:rsidRDefault="00003C4B" w:rsidP="00B549C3">
            <w:pPr>
              <w:spacing w:line="228" w:lineRule="exact"/>
              <w:rPr>
                <w:sz w:val="24"/>
                <w:szCs w:val="24"/>
              </w:rPr>
            </w:pPr>
          </w:p>
        </w:tc>
        <w:tc>
          <w:tcPr>
            <w:tcW w:w="4424" w:type="dxa"/>
          </w:tcPr>
          <w:p w14:paraId="77724037" w14:textId="77777777" w:rsidR="003803A1" w:rsidRDefault="003803A1" w:rsidP="00B549C3">
            <w:pPr>
              <w:spacing w:line="228" w:lineRule="exact"/>
              <w:rPr>
                <w:b/>
                <w:sz w:val="24"/>
                <w:szCs w:val="24"/>
              </w:rPr>
            </w:pPr>
          </w:p>
          <w:p w14:paraId="75168466" w14:textId="77777777" w:rsidR="003803A1" w:rsidRDefault="003803A1" w:rsidP="00B549C3">
            <w:pPr>
              <w:spacing w:line="228" w:lineRule="exact"/>
              <w:rPr>
                <w:b/>
                <w:sz w:val="20"/>
                <w:szCs w:val="20"/>
              </w:rPr>
            </w:pPr>
            <w:r>
              <w:rPr>
                <w:rFonts w:ascii="Times New Roman"/>
                <w:noProof/>
                <w:position w:val="-3"/>
                <w:sz w:val="20"/>
                <w:lang w:eastAsia="de-DE"/>
              </w:rPr>
              <mc:AlternateContent>
                <mc:Choice Requires="wpg">
                  <w:drawing>
                    <wp:inline distT="0" distB="0" distL="0" distR="0" wp14:anchorId="455DA3D5" wp14:editId="346302D0">
                      <wp:extent cx="127000" cy="127000"/>
                      <wp:effectExtent l="0" t="0" r="6350" b="6350"/>
                      <wp:docPr id="76" name="Gruppieren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a:solidFill>
                                <a:schemeClr val="tx1"/>
                              </a:solidFill>
                            </wpg:grpSpPr>
                            <wps:wsp>
                              <wps:cNvPr id="77" name="Rectangle 3"/>
                              <wps:cNvSpPr>
                                <a:spLocks noChangeArrowheads="1"/>
                              </wps:cNvSpPr>
                              <wps:spPr bwMode="auto">
                                <a:xfrm>
                                  <a:off x="7" y="7"/>
                                  <a:ext cx="185" cy="185"/>
                                </a:xfrm>
                                <a:prstGeom prst="rect">
                                  <a:avLst/>
                                </a:prstGeom>
                                <a:grpFill/>
                                <a:ln w="9144">
                                  <a:solidFill>
                                    <a:srgbClr val="000000"/>
                                  </a:solidFill>
                                  <a:miter lim="800000"/>
                                  <a:headEnd/>
                                  <a:tailEnd/>
                                </a:ln>
                                <a:extLst/>
                              </wps:spPr>
                              <wps:bodyPr rot="0" vert="horz" wrap="square" lIns="91440" tIns="45720" rIns="91440" bIns="45720" anchor="t" anchorCtr="0" upright="1">
                                <a:noAutofit/>
                              </wps:bodyPr>
                            </wps:wsp>
                          </wpg:wgp>
                        </a:graphicData>
                      </a:graphic>
                    </wp:inline>
                  </w:drawing>
                </mc:Choice>
                <mc:Fallback>
                  <w:pict>
                    <v:group w14:anchorId="14494929" id="Gruppieren 7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" filled="f" strokeweight=".72pt"/>
                      <w10:anchorlock/>
                    </v:group>
                  </w:pict>
                </mc:Fallback>
              </mc:AlternateContent>
            </w:r>
            <w:r>
              <w:rPr>
                <w:b/>
                <w:sz w:val="24"/>
                <w:szCs w:val="24"/>
              </w:rPr>
              <w:t xml:space="preserve"> </w:t>
            </w:r>
            <w:r w:rsidRPr="003803A1">
              <w:rPr>
                <w:b/>
                <w:sz w:val="20"/>
                <w:szCs w:val="20"/>
              </w:rPr>
              <w:t>Nein</w:t>
            </w:r>
          </w:p>
          <w:p w14:paraId="7BE23829" w14:textId="77777777" w:rsidR="00033707" w:rsidRDefault="00033707" w:rsidP="00B549C3">
            <w:pPr>
              <w:spacing w:line="228" w:lineRule="exact"/>
              <w:rPr>
                <w:b/>
                <w:sz w:val="20"/>
                <w:szCs w:val="20"/>
              </w:rPr>
            </w:pPr>
          </w:p>
          <w:p w14:paraId="30916785" w14:textId="77777777" w:rsidR="00033707" w:rsidRPr="00003C4B" w:rsidRDefault="00003C4B" w:rsidP="00003C4B">
            <w:pPr>
              <w:spacing w:line="228" w:lineRule="exact"/>
              <w:rPr>
                <w:sz w:val="20"/>
                <w:szCs w:val="20"/>
              </w:rPr>
            </w:pPr>
            <w:r>
              <w:rPr>
                <w:sz w:val="20"/>
                <w:szCs w:val="20"/>
              </w:rPr>
              <w:t>Falls nein, weiter mit 6</w:t>
            </w:r>
          </w:p>
        </w:tc>
      </w:tr>
    </w:tbl>
    <w:p w14:paraId="24DDF9DD" w14:textId="77777777" w:rsidR="00952D5C" w:rsidRPr="003803A1" w:rsidRDefault="00952D5C" w:rsidP="00342FBC">
      <w:pPr>
        <w:spacing w:line="228" w:lineRule="exact"/>
        <w:rPr>
          <w:b/>
          <w:sz w:val="24"/>
          <w:szCs w:val="24"/>
        </w:rPr>
      </w:pPr>
    </w:p>
    <w:p w14:paraId="72C76494" w14:textId="77777777" w:rsidR="002F35F4" w:rsidRPr="00D37FD8" w:rsidRDefault="00CC4AAD" w:rsidP="0098295E">
      <w:pPr>
        <w:spacing w:line="228" w:lineRule="exact"/>
        <w:ind w:left="426" w:hanging="426"/>
        <w:rPr>
          <w:b/>
          <w:sz w:val="24"/>
          <w:szCs w:val="24"/>
        </w:rPr>
      </w:pPr>
      <w:r w:rsidRPr="00D37FD8">
        <w:rPr>
          <w:b/>
          <w:sz w:val="24"/>
          <w:szCs w:val="24"/>
        </w:rPr>
        <w:t>6.</w:t>
      </w:r>
      <w:r w:rsidR="00D328B0">
        <w:rPr>
          <w:b/>
          <w:sz w:val="24"/>
          <w:szCs w:val="24"/>
        </w:rPr>
        <w:tab/>
      </w:r>
      <w:r w:rsidR="000D4547" w:rsidRPr="00D37FD8">
        <w:rPr>
          <w:b/>
          <w:sz w:val="24"/>
          <w:szCs w:val="24"/>
        </w:rPr>
        <w:t xml:space="preserve">Fall nach Art. 35 Abs. 3 </w:t>
      </w:r>
      <w:r w:rsidR="00D37FD8" w:rsidRPr="00D37FD8">
        <w:rPr>
          <w:b/>
          <w:sz w:val="24"/>
          <w:szCs w:val="24"/>
        </w:rPr>
        <w:t xml:space="preserve">a) oder c) </w:t>
      </w:r>
      <w:r w:rsidR="00521D48">
        <w:rPr>
          <w:b/>
          <w:sz w:val="24"/>
          <w:szCs w:val="24"/>
        </w:rPr>
        <w:t>DSGVO</w:t>
      </w:r>
      <w:r w:rsidRPr="00D37FD8">
        <w:rPr>
          <w:b/>
          <w:sz w:val="24"/>
          <w:szCs w:val="24"/>
        </w:rPr>
        <w:t xml:space="preserve"> </w:t>
      </w:r>
    </w:p>
    <w:p w14:paraId="666A850A" w14:textId="77777777" w:rsidR="00003C4B" w:rsidRPr="00003C4B" w:rsidRDefault="00003C4B" w:rsidP="00003C4B">
      <w:pPr>
        <w:spacing w:line="228" w:lineRule="exact"/>
        <w:rPr>
          <w:b/>
          <w:sz w:val="24"/>
          <w:szCs w:val="24"/>
        </w:rPr>
      </w:pPr>
    </w:p>
    <w:p w14:paraId="1F7EB377" w14:textId="77777777" w:rsidR="006114B9" w:rsidRDefault="00003C4B" w:rsidP="00342FBC">
      <w:pPr>
        <w:spacing w:line="228" w:lineRule="exact"/>
        <w:ind w:left="426"/>
      </w:pPr>
      <w:r w:rsidRPr="00003C4B">
        <w:t>Liegt ein</w:t>
      </w:r>
      <w:r>
        <w:t xml:space="preserve">er </w:t>
      </w:r>
      <w:r w:rsidR="00D37FD8">
        <w:t>der folgenden Verarbeitungsf</w:t>
      </w:r>
      <w:r w:rsidRPr="00003C4B">
        <w:t>älle vor?</w:t>
      </w:r>
      <w:r w:rsidR="00D37FD8">
        <w:rPr>
          <w:rStyle w:val="Funotenzeichen"/>
        </w:rPr>
        <w:footnoteReference w:id="3"/>
      </w:r>
    </w:p>
    <w:p w14:paraId="5AB7A61C" w14:textId="77777777" w:rsidR="00003C4B" w:rsidRPr="00003C4B" w:rsidRDefault="00003C4B" w:rsidP="00003C4B">
      <w:pPr>
        <w:spacing w:line="228" w:lineRule="exact"/>
      </w:pPr>
    </w:p>
    <w:tbl>
      <w:tblPr>
        <w:tblStyle w:val="Tabellenraster"/>
        <w:tblW w:w="0" w:type="auto"/>
        <w:tblInd w:w="108" w:type="dxa"/>
        <w:tblLook w:val="04A0" w:firstRow="1" w:lastRow="0" w:firstColumn="1" w:lastColumn="0" w:noHBand="0" w:noVBand="1"/>
      </w:tblPr>
      <w:tblGrid>
        <w:gridCol w:w="4658"/>
        <w:gridCol w:w="4296"/>
      </w:tblGrid>
      <w:tr w:rsidR="006114B9" w14:paraId="11FDFFCD" w14:textId="77777777" w:rsidTr="00342FBC">
        <w:tc>
          <w:tcPr>
            <w:tcW w:w="9180" w:type="dxa"/>
            <w:gridSpan w:val="2"/>
          </w:tcPr>
          <w:p w14:paraId="526C5DC2" w14:textId="77777777" w:rsidR="00E20C68" w:rsidRDefault="00E20C68" w:rsidP="00F21472">
            <w:pPr>
              <w:spacing w:line="228" w:lineRule="exact"/>
              <w:ind w:left="284" w:hanging="284"/>
              <w:rPr>
                <w:sz w:val="20"/>
                <w:szCs w:val="20"/>
              </w:rPr>
            </w:pPr>
          </w:p>
          <w:p w14:paraId="2255B04C" w14:textId="77777777" w:rsidR="006114B9" w:rsidRPr="00F21472" w:rsidRDefault="00EF467E" w:rsidP="00E20C68">
            <w:pPr>
              <w:spacing w:line="228" w:lineRule="exact"/>
              <w:rPr>
                <w:sz w:val="20"/>
                <w:szCs w:val="20"/>
              </w:rPr>
            </w:pPr>
            <w:r>
              <w:rPr>
                <w:sz w:val="20"/>
                <w:szCs w:val="20"/>
              </w:rPr>
              <w:t xml:space="preserve">Art. 35 Abs. 3 </w:t>
            </w:r>
            <w:r w:rsidR="001F018A" w:rsidRPr="00F21472">
              <w:rPr>
                <w:sz w:val="20"/>
                <w:szCs w:val="20"/>
              </w:rPr>
              <w:t>a</w:t>
            </w:r>
            <w:r w:rsidR="00D37FD8">
              <w:rPr>
                <w:sz w:val="20"/>
                <w:szCs w:val="20"/>
              </w:rPr>
              <w:t>)</w:t>
            </w:r>
            <w:r w:rsidR="00001E9A">
              <w:rPr>
                <w:sz w:val="20"/>
                <w:szCs w:val="20"/>
              </w:rPr>
              <w:t>:</w:t>
            </w:r>
            <w:r w:rsidR="001F018A" w:rsidRPr="00F21472">
              <w:rPr>
                <w:sz w:val="20"/>
                <w:szCs w:val="20"/>
              </w:rPr>
              <w:t xml:space="preserve"> </w:t>
            </w:r>
            <w:r w:rsidR="00DC7331">
              <w:rPr>
                <w:sz w:val="20"/>
                <w:szCs w:val="20"/>
              </w:rPr>
              <w:t>systematische und umfa</w:t>
            </w:r>
            <w:r w:rsidR="00CC5C65">
              <w:rPr>
                <w:sz w:val="20"/>
                <w:szCs w:val="20"/>
              </w:rPr>
              <w:t>ssende Bewertung persönlicher A</w:t>
            </w:r>
            <w:r w:rsidR="00DC7331">
              <w:rPr>
                <w:sz w:val="20"/>
                <w:szCs w:val="20"/>
              </w:rPr>
              <w:t xml:space="preserve">spekte natürlicher Personen, die sich auf automatisierte Verarbeitung einschließlich </w:t>
            </w:r>
            <w:proofErr w:type="spellStart"/>
            <w:r w:rsidR="00DC7331">
              <w:rPr>
                <w:sz w:val="20"/>
                <w:szCs w:val="20"/>
              </w:rPr>
              <w:t>Profiling</w:t>
            </w:r>
            <w:proofErr w:type="spellEnd"/>
            <w:r w:rsidR="00DC7331">
              <w:rPr>
                <w:rStyle w:val="Funotenzeichen"/>
                <w:sz w:val="20"/>
                <w:szCs w:val="20"/>
              </w:rPr>
              <w:footnoteReference w:id="4"/>
            </w:r>
            <w:r w:rsidR="00DC7331">
              <w:rPr>
                <w:sz w:val="20"/>
                <w:szCs w:val="20"/>
              </w:rPr>
              <w:t xml:space="preserve"> gründet und die ihrerseits als Grundlage für Entscheidungen dient, die Rechtswirkung gegenüber natürlichen Personen entfalten oder diese in ähnlich erheblicher Weise beeinträchtigen (z.B. </w:t>
            </w:r>
            <w:r w:rsidR="00F21472" w:rsidRPr="00F21472">
              <w:rPr>
                <w:sz w:val="20"/>
                <w:szCs w:val="20"/>
              </w:rPr>
              <w:t>Scoring und Evaluierung, inkl. Profilbildung und Vorhersagen in Verbindung mit einer automatisierten Entscheidung mit rechtlicher oder im Gewicht vergleichbarer Wirkung</w:t>
            </w:r>
            <w:r w:rsidR="00F21472">
              <w:rPr>
                <w:sz w:val="20"/>
                <w:szCs w:val="20"/>
              </w:rPr>
              <w:t>?</w:t>
            </w:r>
            <w:r w:rsidR="00B11F2D">
              <w:rPr>
                <w:sz w:val="20"/>
                <w:szCs w:val="20"/>
              </w:rPr>
              <w:t>)</w:t>
            </w:r>
          </w:p>
          <w:p w14:paraId="4C591EC3" w14:textId="77777777" w:rsidR="006114B9" w:rsidRDefault="006114B9" w:rsidP="006114B9">
            <w:pPr>
              <w:spacing w:line="228" w:lineRule="exact"/>
              <w:ind w:left="284" w:hanging="284"/>
              <w:rPr>
                <w:b/>
                <w:sz w:val="24"/>
                <w:szCs w:val="24"/>
              </w:rPr>
            </w:pPr>
          </w:p>
        </w:tc>
      </w:tr>
      <w:tr w:rsidR="006114B9" w14:paraId="322A42CF" w14:textId="77777777" w:rsidTr="00342FBC">
        <w:tc>
          <w:tcPr>
            <w:tcW w:w="9180" w:type="dxa"/>
            <w:gridSpan w:val="2"/>
          </w:tcPr>
          <w:p w14:paraId="584B1098" w14:textId="77777777" w:rsidR="00E20C68" w:rsidRDefault="00E20C68" w:rsidP="006114B9">
            <w:pPr>
              <w:spacing w:line="228" w:lineRule="exact"/>
              <w:rPr>
                <w:sz w:val="20"/>
                <w:szCs w:val="20"/>
              </w:rPr>
            </w:pPr>
          </w:p>
          <w:p w14:paraId="52C88F1A" w14:textId="77777777" w:rsidR="006114B9" w:rsidRPr="00BA7B58" w:rsidRDefault="00EF467E" w:rsidP="006114B9">
            <w:pPr>
              <w:spacing w:line="228" w:lineRule="exact"/>
              <w:rPr>
                <w:sz w:val="20"/>
                <w:szCs w:val="20"/>
              </w:rPr>
            </w:pPr>
            <w:r>
              <w:rPr>
                <w:sz w:val="20"/>
                <w:szCs w:val="20"/>
              </w:rPr>
              <w:t xml:space="preserve">Art. 35 Abs. 3 </w:t>
            </w:r>
            <w:r w:rsidR="00D37FD8">
              <w:rPr>
                <w:sz w:val="20"/>
                <w:szCs w:val="20"/>
              </w:rPr>
              <w:t>c)</w:t>
            </w:r>
            <w:r w:rsidR="00001E9A">
              <w:rPr>
                <w:sz w:val="20"/>
                <w:szCs w:val="20"/>
              </w:rPr>
              <w:t>:</w:t>
            </w:r>
            <w:r w:rsidR="00BA7B58">
              <w:rPr>
                <w:sz w:val="20"/>
                <w:szCs w:val="20"/>
              </w:rPr>
              <w:t xml:space="preserve"> </w:t>
            </w:r>
            <w:r w:rsidR="00E20C68">
              <w:rPr>
                <w:sz w:val="20"/>
                <w:szCs w:val="20"/>
              </w:rPr>
              <w:t>systematische umfangreiche Überwachung öffentlich zugänglicher Bereiche</w:t>
            </w:r>
            <w:r w:rsidR="0066660F">
              <w:rPr>
                <w:sz w:val="20"/>
                <w:szCs w:val="20"/>
              </w:rPr>
              <w:t xml:space="preserve"> (z.B. systematische Beobachtung</w:t>
            </w:r>
            <w:r w:rsidR="0066660F" w:rsidRPr="0066660F">
              <w:rPr>
                <w:sz w:val="20"/>
                <w:szCs w:val="20"/>
              </w:rPr>
              <w:t xml:space="preserve"> von Arbeitsräumen)</w:t>
            </w:r>
            <w:r w:rsidR="00CE0732">
              <w:rPr>
                <w:sz w:val="20"/>
                <w:szCs w:val="20"/>
              </w:rPr>
              <w:t>?</w:t>
            </w:r>
          </w:p>
          <w:p w14:paraId="7326CA42" w14:textId="77777777" w:rsidR="006114B9" w:rsidRDefault="006114B9" w:rsidP="006114B9">
            <w:pPr>
              <w:spacing w:line="228" w:lineRule="exact"/>
              <w:rPr>
                <w:b/>
                <w:sz w:val="24"/>
                <w:szCs w:val="24"/>
              </w:rPr>
            </w:pPr>
          </w:p>
        </w:tc>
      </w:tr>
      <w:tr w:rsidR="00E26452" w14:paraId="0E01A337" w14:textId="77777777" w:rsidTr="00BD24C1">
        <w:tc>
          <w:tcPr>
            <w:tcW w:w="4756" w:type="dxa"/>
          </w:tcPr>
          <w:p w14:paraId="1A51CA5B" w14:textId="77777777" w:rsidR="00E26452" w:rsidRDefault="00E26452" w:rsidP="00BD24C1">
            <w:pPr>
              <w:spacing w:line="228" w:lineRule="exact"/>
              <w:rPr>
                <w:b/>
                <w:sz w:val="24"/>
                <w:szCs w:val="24"/>
              </w:rPr>
            </w:pPr>
          </w:p>
          <w:p w14:paraId="4ECCBFA7" w14:textId="77777777" w:rsidR="00E26452" w:rsidRDefault="00E26452" w:rsidP="00BD24C1">
            <w:pPr>
              <w:spacing w:line="228" w:lineRule="exact"/>
              <w:rPr>
                <w:b/>
                <w:sz w:val="20"/>
                <w:szCs w:val="20"/>
              </w:rPr>
            </w:pPr>
            <w:r>
              <w:rPr>
                <w:rFonts w:ascii="Times New Roman"/>
                <w:noProof/>
                <w:position w:val="-3"/>
                <w:sz w:val="20"/>
                <w:lang w:eastAsia="de-DE"/>
              </w:rPr>
              <mc:AlternateContent>
                <mc:Choice Requires="wpg">
                  <w:drawing>
                    <wp:inline distT="0" distB="0" distL="0" distR="0" wp14:anchorId="556FB6A2" wp14:editId="39BE5339">
                      <wp:extent cx="127000" cy="127000"/>
                      <wp:effectExtent l="6985" t="4445" r="8890" b="1905"/>
                      <wp:docPr id="3"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0BF369" id="Gruppieren 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" filled="f" strokeweight=".72pt"/>
                      <w10:anchorlock/>
                    </v:group>
                  </w:pict>
                </mc:Fallback>
              </mc:AlternateContent>
            </w:r>
            <w:r>
              <w:rPr>
                <w:b/>
                <w:sz w:val="24"/>
                <w:szCs w:val="24"/>
              </w:rPr>
              <w:t xml:space="preserve"> </w:t>
            </w:r>
            <w:r w:rsidRPr="003803A1">
              <w:rPr>
                <w:b/>
                <w:sz w:val="20"/>
                <w:szCs w:val="20"/>
              </w:rPr>
              <w:t>Ja</w:t>
            </w:r>
          </w:p>
          <w:p w14:paraId="1FE14528" w14:textId="77777777" w:rsidR="00E26452" w:rsidRPr="00003C4B" w:rsidRDefault="00E26452" w:rsidP="00BD24C1">
            <w:pPr>
              <w:spacing w:line="228" w:lineRule="exact"/>
              <w:rPr>
                <w:b/>
                <w:sz w:val="20"/>
                <w:szCs w:val="20"/>
              </w:rPr>
            </w:pPr>
          </w:p>
          <w:p w14:paraId="2026E10E" w14:textId="77777777" w:rsidR="00E26452" w:rsidRPr="00E26452" w:rsidRDefault="00E26452" w:rsidP="00E26452">
            <w:pPr>
              <w:spacing w:line="228" w:lineRule="exact"/>
              <w:rPr>
                <w:sz w:val="20"/>
                <w:szCs w:val="20"/>
              </w:rPr>
            </w:pPr>
            <w:r>
              <w:rPr>
                <w:sz w:val="20"/>
                <w:szCs w:val="20"/>
              </w:rPr>
              <w:t>Falls ja, weiter mit II. (Datenschutz-</w:t>
            </w:r>
            <w:proofErr w:type="spellStart"/>
            <w:r>
              <w:rPr>
                <w:sz w:val="20"/>
                <w:szCs w:val="20"/>
              </w:rPr>
              <w:t>f</w:t>
            </w:r>
            <w:r w:rsidRPr="00003C4B">
              <w:rPr>
                <w:sz w:val="20"/>
                <w:szCs w:val="20"/>
              </w:rPr>
              <w:t>olgenabschätzung</w:t>
            </w:r>
            <w:proofErr w:type="spellEnd"/>
            <w:r>
              <w:rPr>
                <w:sz w:val="20"/>
                <w:szCs w:val="20"/>
              </w:rPr>
              <w:t>)</w:t>
            </w:r>
          </w:p>
        </w:tc>
        <w:tc>
          <w:tcPr>
            <w:tcW w:w="4424" w:type="dxa"/>
          </w:tcPr>
          <w:p w14:paraId="0E94A18B" w14:textId="77777777" w:rsidR="00E26452" w:rsidRDefault="00E26452" w:rsidP="00BD24C1">
            <w:pPr>
              <w:spacing w:line="228" w:lineRule="exact"/>
              <w:rPr>
                <w:b/>
                <w:sz w:val="24"/>
                <w:szCs w:val="24"/>
              </w:rPr>
            </w:pPr>
          </w:p>
          <w:p w14:paraId="77060199" w14:textId="77777777" w:rsidR="00E26452" w:rsidRDefault="00E26452" w:rsidP="00BD24C1">
            <w:pPr>
              <w:spacing w:line="228" w:lineRule="exact"/>
              <w:rPr>
                <w:b/>
                <w:sz w:val="20"/>
                <w:szCs w:val="20"/>
              </w:rPr>
            </w:pPr>
            <w:r>
              <w:rPr>
                <w:rFonts w:ascii="Times New Roman"/>
                <w:noProof/>
                <w:position w:val="-3"/>
                <w:sz w:val="20"/>
                <w:lang w:eastAsia="de-DE"/>
              </w:rPr>
              <mc:AlternateContent>
                <mc:Choice Requires="wpg">
                  <w:drawing>
                    <wp:inline distT="0" distB="0" distL="0" distR="0" wp14:anchorId="558B7A89" wp14:editId="62E8C8E3">
                      <wp:extent cx="127000" cy="127000"/>
                      <wp:effectExtent l="6985" t="4445" r="8890" b="1905"/>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11395B" id="Gruppieren 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0WETYtoCAABMBgAADgAAAAAAAAAAAAAAAAAuAgAAZHJzL2Uy&#10;b0RvYy54bWxQSwECLQAUAAYACAAAACEA2cVr5NgAAAADAQAADwAAAAAAAAAAAAAAAAA0BQAAZHJz&#10;L2Rvd25yZXYueG1sUEsFBgAAAAAEAAQA8wAAADkG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w10:anchorlock/>
                    </v:group>
                  </w:pict>
                </mc:Fallback>
              </mc:AlternateContent>
            </w:r>
            <w:r>
              <w:rPr>
                <w:b/>
                <w:sz w:val="24"/>
                <w:szCs w:val="24"/>
              </w:rPr>
              <w:t xml:space="preserve"> </w:t>
            </w:r>
            <w:r w:rsidRPr="003803A1">
              <w:rPr>
                <w:b/>
                <w:sz w:val="20"/>
                <w:szCs w:val="20"/>
              </w:rPr>
              <w:t>Nein</w:t>
            </w:r>
          </w:p>
          <w:p w14:paraId="3C783BF3" w14:textId="77777777" w:rsidR="00E26452" w:rsidRDefault="00E26452" w:rsidP="00BD24C1">
            <w:pPr>
              <w:spacing w:line="228" w:lineRule="exact"/>
              <w:rPr>
                <w:b/>
                <w:sz w:val="20"/>
                <w:szCs w:val="20"/>
              </w:rPr>
            </w:pPr>
          </w:p>
          <w:p w14:paraId="6BA0AC5F" w14:textId="77777777" w:rsidR="00E26452" w:rsidRPr="00003C4B" w:rsidRDefault="00E26452" w:rsidP="00E26452">
            <w:pPr>
              <w:spacing w:line="228" w:lineRule="exact"/>
              <w:rPr>
                <w:sz w:val="20"/>
                <w:szCs w:val="20"/>
              </w:rPr>
            </w:pPr>
            <w:r>
              <w:rPr>
                <w:sz w:val="20"/>
                <w:szCs w:val="20"/>
              </w:rPr>
              <w:t>Falls nein, weiter mit 7</w:t>
            </w:r>
          </w:p>
        </w:tc>
      </w:tr>
    </w:tbl>
    <w:p w14:paraId="6FDF1B44" w14:textId="77777777" w:rsidR="00E26452" w:rsidRPr="003803A1" w:rsidRDefault="00E26452" w:rsidP="00E26452">
      <w:pPr>
        <w:spacing w:line="228" w:lineRule="exact"/>
        <w:rPr>
          <w:b/>
          <w:sz w:val="24"/>
          <w:szCs w:val="24"/>
        </w:rPr>
      </w:pPr>
    </w:p>
    <w:p w14:paraId="5D25F8F0" w14:textId="77777777" w:rsidR="002745F1" w:rsidRPr="00D37FD8" w:rsidRDefault="00CC4AAD" w:rsidP="00342FBC">
      <w:pPr>
        <w:spacing w:line="228" w:lineRule="exact"/>
        <w:ind w:left="426" w:hanging="426"/>
        <w:rPr>
          <w:b/>
          <w:sz w:val="24"/>
          <w:szCs w:val="24"/>
        </w:rPr>
      </w:pPr>
      <w:r w:rsidRPr="00D37FD8">
        <w:rPr>
          <w:b/>
          <w:sz w:val="24"/>
          <w:szCs w:val="24"/>
        </w:rPr>
        <w:t>7.</w:t>
      </w:r>
      <w:r w:rsidR="00D328B0">
        <w:rPr>
          <w:b/>
          <w:sz w:val="24"/>
          <w:szCs w:val="24"/>
        </w:rPr>
        <w:tab/>
      </w:r>
      <w:r w:rsidR="002745F1" w:rsidRPr="00D37FD8">
        <w:rPr>
          <w:b/>
          <w:sz w:val="24"/>
          <w:szCs w:val="24"/>
        </w:rPr>
        <w:t>Risikoidentifikation</w:t>
      </w:r>
    </w:p>
    <w:p w14:paraId="14CBE522" w14:textId="77777777" w:rsidR="000F74BE" w:rsidRDefault="000F74BE" w:rsidP="000F74BE">
      <w:pPr>
        <w:pStyle w:val="Listenabsatz"/>
        <w:spacing w:line="228" w:lineRule="exact"/>
        <w:ind w:left="1080"/>
        <w:rPr>
          <w:b/>
          <w:sz w:val="24"/>
          <w:szCs w:val="24"/>
        </w:rPr>
      </w:pPr>
    </w:p>
    <w:p w14:paraId="6D2209F0" w14:textId="77777777" w:rsidR="00C204AD" w:rsidRPr="00D37FD8" w:rsidRDefault="00D37FD8" w:rsidP="00342FBC">
      <w:pPr>
        <w:spacing w:line="228" w:lineRule="exact"/>
        <w:ind w:left="709" w:hanging="709"/>
        <w:rPr>
          <w:b/>
          <w:sz w:val="24"/>
          <w:szCs w:val="24"/>
        </w:rPr>
      </w:pPr>
      <w:r>
        <w:rPr>
          <w:b/>
          <w:sz w:val="24"/>
          <w:szCs w:val="24"/>
        </w:rPr>
        <w:t>7.1</w:t>
      </w:r>
      <w:r w:rsidR="0098295E">
        <w:rPr>
          <w:b/>
          <w:sz w:val="24"/>
          <w:szCs w:val="24"/>
        </w:rPr>
        <w:tab/>
      </w:r>
      <w:r w:rsidR="00C204AD" w:rsidRPr="00D37FD8">
        <w:rPr>
          <w:b/>
          <w:sz w:val="24"/>
          <w:szCs w:val="24"/>
        </w:rPr>
        <w:t>Beschreibung des Kreises der Betroffenen und deren Schutzbedürftigkeit</w:t>
      </w:r>
    </w:p>
    <w:p w14:paraId="4DE42C0E" w14:textId="77777777" w:rsidR="00C204AD" w:rsidRDefault="00C204AD" w:rsidP="00C204AD">
      <w:pPr>
        <w:spacing w:line="228" w:lineRule="exact"/>
        <w:rPr>
          <w:b/>
          <w:sz w:val="24"/>
          <w:szCs w:val="24"/>
        </w:rPr>
      </w:pPr>
    </w:p>
    <w:tbl>
      <w:tblPr>
        <w:tblStyle w:val="Tabellenraster"/>
        <w:tblW w:w="0" w:type="auto"/>
        <w:tblLook w:val="04A0" w:firstRow="1" w:lastRow="0" w:firstColumn="1" w:lastColumn="0" w:noHBand="0" w:noVBand="1"/>
      </w:tblPr>
      <w:tblGrid>
        <w:gridCol w:w="3113"/>
        <w:gridCol w:w="5784"/>
      </w:tblGrid>
      <w:tr w:rsidR="00FF3016" w14:paraId="0E1ABCBC" w14:textId="77777777" w:rsidTr="00FF3016">
        <w:tc>
          <w:tcPr>
            <w:tcW w:w="8897" w:type="dxa"/>
            <w:gridSpan w:val="2"/>
          </w:tcPr>
          <w:p w14:paraId="457AF645" w14:textId="77777777" w:rsidR="00CE0732" w:rsidRPr="00CE0732" w:rsidRDefault="00CE0732" w:rsidP="00CE0732">
            <w:pPr>
              <w:spacing w:line="228" w:lineRule="exact"/>
              <w:rPr>
                <w:rFonts w:eastAsia="Calibri" w:cs="Times New Roman"/>
                <w:b/>
                <w:sz w:val="20"/>
                <w:szCs w:val="20"/>
              </w:rPr>
            </w:pPr>
            <w:r w:rsidRPr="00CE0732">
              <w:rPr>
                <w:rFonts w:eastAsia="Calibri" w:cs="Times New Roman"/>
                <w:b/>
                <w:sz w:val="20"/>
                <w:szCs w:val="20"/>
              </w:rPr>
              <w:t>Bei der Verarbeitung werden Daten zu schutzbedürftigen Betroffenen verarbeitet. Dies umfasst die folgenden Gruppen:</w:t>
            </w:r>
          </w:p>
          <w:p w14:paraId="19467F19" w14:textId="77777777" w:rsidR="00CE0732" w:rsidRPr="00CE0732" w:rsidRDefault="00CE0732" w:rsidP="00CE0732">
            <w:pPr>
              <w:spacing w:line="228" w:lineRule="exact"/>
              <w:ind w:left="284" w:hanging="284"/>
              <w:rPr>
                <w:rFonts w:eastAsia="Calibri" w:cs="Times New Roman"/>
                <w:b/>
                <w:sz w:val="20"/>
                <w:szCs w:val="20"/>
              </w:rPr>
            </w:pPr>
            <w:r w:rsidRPr="00CE0732">
              <w:rPr>
                <w:rFonts w:eastAsia="Calibri" w:cs="Times New Roman"/>
                <w:b/>
                <w:sz w:val="20"/>
                <w:szCs w:val="20"/>
              </w:rPr>
              <w:t>a.</w:t>
            </w:r>
            <w:r w:rsidRPr="00CE0732">
              <w:rPr>
                <w:rFonts w:eastAsia="Calibri" w:cs="Times New Roman"/>
                <w:b/>
                <w:sz w:val="20"/>
                <w:szCs w:val="20"/>
              </w:rPr>
              <w:tab/>
              <w:t>Kinder,</w:t>
            </w:r>
          </w:p>
          <w:p w14:paraId="4086A73E" w14:textId="77777777" w:rsidR="00CE0732" w:rsidRPr="00CE0732" w:rsidRDefault="00CE0732" w:rsidP="00CE0732">
            <w:pPr>
              <w:spacing w:line="228" w:lineRule="exact"/>
              <w:ind w:left="284" w:hanging="284"/>
              <w:rPr>
                <w:rFonts w:eastAsia="Calibri" w:cs="Times New Roman"/>
                <w:b/>
                <w:sz w:val="20"/>
                <w:szCs w:val="20"/>
              </w:rPr>
            </w:pPr>
            <w:r w:rsidRPr="00CE0732">
              <w:rPr>
                <w:rFonts w:eastAsia="Calibri" w:cs="Times New Roman"/>
                <w:b/>
                <w:sz w:val="20"/>
                <w:szCs w:val="20"/>
              </w:rPr>
              <w:t>b.</w:t>
            </w:r>
            <w:r w:rsidRPr="00CE0732">
              <w:rPr>
                <w:rFonts w:eastAsia="Calibri" w:cs="Times New Roman"/>
                <w:b/>
                <w:sz w:val="20"/>
                <w:szCs w:val="20"/>
              </w:rPr>
              <w:tab/>
              <w:t>Arbeitnehmer / Beamte im Falle einer Verarbeitung durch den Arbeitgeber /</w:t>
            </w:r>
          </w:p>
          <w:p w14:paraId="08CAC21B" w14:textId="77777777" w:rsidR="00315E12" w:rsidRPr="00CE0732" w:rsidRDefault="00CE0732" w:rsidP="00315E12">
            <w:pPr>
              <w:spacing w:line="228" w:lineRule="exact"/>
              <w:ind w:left="284"/>
              <w:rPr>
                <w:rFonts w:eastAsia="Calibri" w:cs="Times New Roman"/>
                <w:b/>
                <w:sz w:val="20"/>
                <w:szCs w:val="20"/>
              </w:rPr>
            </w:pPr>
            <w:r w:rsidRPr="00CE0732">
              <w:rPr>
                <w:rFonts w:eastAsia="Calibri" w:cs="Times New Roman"/>
                <w:b/>
                <w:sz w:val="20"/>
                <w:szCs w:val="20"/>
              </w:rPr>
              <w:t>Dienstherrn,</w:t>
            </w:r>
          </w:p>
          <w:p w14:paraId="65852B59" w14:textId="77777777" w:rsidR="00CE0732" w:rsidRPr="00CE0732" w:rsidRDefault="00CE0732" w:rsidP="00CE0732">
            <w:pPr>
              <w:spacing w:line="228" w:lineRule="exact"/>
              <w:ind w:left="284" w:hanging="284"/>
              <w:rPr>
                <w:rFonts w:eastAsia="Calibri" w:cs="Times New Roman"/>
                <w:b/>
                <w:sz w:val="20"/>
                <w:szCs w:val="20"/>
              </w:rPr>
            </w:pPr>
            <w:r w:rsidRPr="00CE0732">
              <w:rPr>
                <w:rFonts w:eastAsia="Calibri" w:cs="Times New Roman"/>
                <w:b/>
                <w:sz w:val="20"/>
                <w:szCs w:val="20"/>
              </w:rPr>
              <w:t>c.</w:t>
            </w:r>
            <w:r w:rsidRPr="00CE0732">
              <w:rPr>
                <w:rFonts w:eastAsia="Calibri" w:cs="Times New Roman"/>
                <w:b/>
                <w:sz w:val="20"/>
                <w:szCs w:val="20"/>
              </w:rPr>
              <w:tab/>
              <w:t>Teile der Bevölkerung mit besonderem Schutzbedarf (insbesondere psychisch</w:t>
            </w:r>
          </w:p>
          <w:p w14:paraId="40DCCF3F" w14:textId="77777777" w:rsidR="00CE0732" w:rsidRPr="00CE0732" w:rsidRDefault="00CE0732" w:rsidP="00CE0732">
            <w:pPr>
              <w:spacing w:line="228" w:lineRule="exact"/>
              <w:ind w:left="568" w:hanging="284"/>
              <w:rPr>
                <w:rFonts w:eastAsia="Calibri" w:cs="Times New Roman"/>
                <w:b/>
                <w:sz w:val="20"/>
                <w:szCs w:val="20"/>
              </w:rPr>
            </w:pPr>
            <w:r w:rsidRPr="00CE0732">
              <w:rPr>
                <w:rFonts w:eastAsia="Calibri" w:cs="Times New Roman"/>
                <w:b/>
                <w:sz w:val="20"/>
                <w:szCs w:val="20"/>
              </w:rPr>
              <w:t>Kranke, Asylbewerber, Senioren, Patienten),</w:t>
            </w:r>
          </w:p>
          <w:p w14:paraId="72077C86" w14:textId="77777777" w:rsidR="00CE0732" w:rsidRPr="00CE0732" w:rsidRDefault="00CE0732" w:rsidP="00315E12">
            <w:pPr>
              <w:spacing w:line="228" w:lineRule="exact"/>
              <w:rPr>
                <w:rFonts w:eastAsia="Calibri" w:cs="Times New Roman"/>
                <w:b/>
                <w:sz w:val="20"/>
                <w:szCs w:val="20"/>
              </w:rPr>
            </w:pPr>
            <w:r w:rsidRPr="00CE0732">
              <w:rPr>
                <w:rFonts w:eastAsia="Calibri" w:cs="Times New Roman"/>
                <w:b/>
                <w:sz w:val="20"/>
                <w:szCs w:val="20"/>
              </w:rPr>
              <w:t xml:space="preserve">d. </w:t>
            </w:r>
            <w:r w:rsidR="00315E12">
              <w:rPr>
                <w:rFonts w:eastAsia="Calibri" w:cs="Times New Roman"/>
                <w:b/>
                <w:sz w:val="20"/>
                <w:szCs w:val="20"/>
              </w:rPr>
              <w:t xml:space="preserve"> </w:t>
            </w:r>
            <w:r w:rsidRPr="00CE0732">
              <w:rPr>
                <w:rFonts w:eastAsia="Calibri" w:cs="Times New Roman"/>
                <w:b/>
                <w:sz w:val="20"/>
                <w:szCs w:val="20"/>
              </w:rPr>
              <w:t>Betroffene in Situationen, in denen ein besonders ungleiches Verhältnis zwischen der</w:t>
            </w:r>
          </w:p>
          <w:p w14:paraId="24411C50" w14:textId="77777777" w:rsidR="00CE0732" w:rsidRPr="00CE0732" w:rsidRDefault="00CE0732" w:rsidP="00CE0732">
            <w:pPr>
              <w:spacing w:line="228" w:lineRule="exact"/>
              <w:ind w:left="568" w:hanging="284"/>
              <w:rPr>
                <w:rFonts w:eastAsia="Calibri" w:cs="Times New Roman"/>
                <w:b/>
                <w:sz w:val="20"/>
                <w:szCs w:val="20"/>
              </w:rPr>
            </w:pPr>
            <w:r w:rsidRPr="00CE0732">
              <w:rPr>
                <w:rFonts w:eastAsia="Calibri" w:cs="Times New Roman"/>
                <w:b/>
                <w:sz w:val="20"/>
                <w:szCs w:val="20"/>
              </w:rPr>
              <w:t>Stellung des Betroffenen und der des für die Verarbeitung Verantwortlichen vorliegt.</w:t>
            </w:r>
          </w:p>
          <w:p w14:paraId="70E7F7CF" w14:textId="77777777" w:rsidR="00FF3016" w:rsidRPr="002F6F82" w:rsidRDefault="00FF3016" w:rsidP="007D162E">
            <w:pPr>
              <w:spacing w:line="228" w:lineRule="exact"/>
              <w:rPr>
                <w:b/>
                <w:sz w:val="20"/>
                <w:szCs w:val="20"/>
              </w:rPr>
            </w:pPr>
          </w:p>
        </w:tc>
      </w:tr>
      <w:tr w:rsidR="00FF3016" w14:paraId="301C98AF" w14:textId="77777777" w:rsidTr="00FF3016">
        <w:tc>
          <w:tcPr>
            <w:tcW w:w="3113" w:type="dxa"/>
          </w:tcPr>
          <w:p w14:paraId="32C72794" w14:textId="77777777" w:rsidR="00FF3016" w:rsidRDefault="00FF3016" w:rsidP="008005D8">
            <w:pPr>
              <w:spacing w:line="228" w:lineRule="exact"/>
              <w:ind w:left="284" w:hanging="284"/>
              <w:rPr>
                <w:b/>
                <w:sz w:val="20"/>
                <w:szCs w:val="20"/>
              </w:rPr>
            </w:pPr>
            <w:r>
              <w:rPr>
                <w:rFonts w:ascii="Times New Roman"/>
                <w:noProof/>
                <w:position w:val="-3"/>
                <w:sz w:val="20"/>
                <w:lang w:eastAsia="de-DE"/>
              </w:rPr>
              <mc:AlternateContent>
                <mc:Choice Requires="wpg">
                  <w:drawing>
                    <wp:inline distT="0" distB="0" distL="0" distR="0" wp14:anchorId="176F949E" wp14:editId="2EA5374F">
                      <wp:extent cx="127000" cy="127000"/>
                      <wp:effectExtent l="6985" t="4445" r="8890" b="1905"/>
                      <wp:docPr id="23" name="Gruppieren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4"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90E8F8" id="Gruppieren 2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8CFMedoCAABPBgAADgAAAAAAAAAAAAAAAAAuAgAAZHJzL2Uy&#10;b0RvYy54bWxQSwECLQAUAAYACAAAACEA2cVr5NgAAAADAQAADwAAAAAAAAAAAAAAAAA0BQAAZHJz&#10;L2Rvd25yZXYueG1sUEsFBgAAAAAEAAQA8wAAADkG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anchorlock/>
                    </v:group>
                  </w:pict>
                </mc:Fallback>
              </mc:AlternateContent>
            </w:r>
            <w:r>
              <w:rPr>
                <w:b/>
                <w:sz w:val="20"/>
                <w:szCs w:val="20"/>
              </w:rPr>
              <w:t xml:space="preserve"> </w:t>
            </w:r>
            <w:r w:rsidRPr="00C73E27">
              <w:rPr>
                <w:b/>
                <w:sz w:val="20"/>
                <w:szCs w:val="20"/>
              </w:rPr>
              <w:t>Ja</w:t>
            </w:r>
            <w:r>
              <w:rPr>
                <w:b/>
                <w:sz w:val="20"/>
                <w:szCs w:val="20"/>
              </w:rPr>
              <w:t>, es werden Daten der hier aufgeführten Betroffenen verarbeitet, nämlich</w:t>
            </w:r>
          </w:p>
          <w:p w14:paraId="1D4623D9" w14:textId="77777777" w:rsidR="00952D5C" w:rsidRPr="00C73E27" w:rsidRDefault="00952D5C" w:rsidP="00D37FD8">
            <w:pPr>
              <w:spacing w:line="228" w:lineRule="exact"/>
              <w:rPr>
                <w:b/>
                <w:sz w:val="20"/>
                <w:szCs w:val="20"/>
              </w:rPr>
            </w:pPr>
          </w:p>
        </w:tc>
        <w:tc>
          <w:tcPr>
            <w:tcW w:w="5784" w:type="dxa"/>
          </w:tcPr>
          <w:p w14:paraId="26D9EF76" w14:textId="77777777" w:rsidR="00FF3016" w:rsidRPr="00C73E27" w:rsidRDefault="00FF3016" w:rsidP="00342FBC">
            <w:pPr>
              <w:spacing w:line="228" w:lineRule="exact"/>
              <w:ind w:left="289" w:hanging="289"/>
              <w:rPr>
                <w:b/>
                <w:sz w:val="20"/>
                <w:szCs w:val="20"/>
              </w:rPr>
            </w:pPr>
            <w:r>
              <w:rPr>
                <w:rFonts w:ascii="Times New Roman"/>
                <w:noProof/>
                <w:position w:val="-3"/>
                <w:sz w:val="20"/>
                <w:lang w:eastAsia="de-DE"/>
              </w:rPr>
              <mc:AlternateContent>
                <mc:Choice Requires="wpg">
                  <w:drawing>
                    <wp:inline distT="0" distB="0" distL="0" distR="0" wp14:anchorId="1347973C" wp14:editId="3C81A1DA">
                      <wp:extent cx="127000" cy="127000"/>
                      <wp:effectExtent l="6985" t="4445" r="8890" b="1905"/>
                      <wp:docPr id="25" name="Gruppieren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6"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1FAE22" id="Gruppieren 2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CHEgrq3AIAAE8GAAAOAAAAAAAAAAAAAAAAAC4CAABkcnMv&#10;ZTJvRG9jLnhtbFBLAQItABQABgAIAAAAIQDZxWvk2AAAAAMBAAAPAAAAAAAAAAAAAAAAADYFAABk&#10;cnMvZG93bnJldi54bWxQSwUGAAAAAAQABADzAAAAOw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r>
              <w:rPr>
                <w:b/>
                <w:sz w:val="20"/>
                <w:szCs w:val="20"/>
              </w:rPr>
              <w:t xml:space="preserve"> </w:t>
            </w:r>
            <w:r w:rsidR="00376442">
              <w:rPr>
                <w:b/>
                <w:sz w:val="20"/>
                <w:szCs w:val="20"/>
              </w:rPr>
              <w:t>N</w:t>
            </w:r>
            <w:r w:rsidRPr="00C73E27">
              <w:rPr>
                <w:b/>
                <w:sz w:val="20"/>
                <w:szCs w:val="20"/>
              </w:rPr>
              <w:t>ein</w:t>
            </w:r>
            <w:r>
              <w:rPr>
                <w:b/>
                <w:sz w:val="20"/>
                <w:szCs w:val="20"/>
              </w:rPr>
              <w:t>, es werden keine Daten von hier aufgeführten Betroffenen verarbeitet</w:t>
            </w:r>
            <w:r w:rsidR="00376442">
              <w:rPr>
                <w:b/>
                <w:sz w:val="20"/>
                <w:szCs w:val="20"/>
              </w:rPr>
              <w:t>.</w:t>
            </w:r>
          </w:p>
          <w:p w14:paraId="11C43B1E" w14:textId="77777777" w:rsidR="00FF3016" w:rsidRPr="00C73E27" w:rsidRDefault="00FF3016" w:rsidP="00342FBC">
            <w:pPr>
              <w:spacing w:line="228" w:lineRule="exact"/>
              <w:ind w:left="289" w:hanging="289"/>
              <w:rPr>
                <w:b/>
                <w:sz w:val="20"/>
                <w:szCs w:val="20"/>
              </w:rPr>
            </w:pPr>
          </w:p>
        </w:tc>
      </w:tr>
      <w:tr w:rsidR="00FF3016" w14:paraId="285B0AF5" w14:textId="77777777" w:rsidTr="00FF3016">
        <w:tc>
          <w:tcPr>
            <w:tcW w:w="3113" w:type="dxa"/>
          </w:tcPr>
          <w:p w14:paraId="541A408C" w14:textId="77777777" w:rsidR="00FF3016" w:rsidRDefault="00FF3016" w:rsidP="007D162E">
            <w:pPr>
              <w:spacing w:line="228" w:lineRule="exact"/>
              <w:rPr>
                <w:sz w:val="24"/>
                <w:szCs w:val="24"/>
              </w:rPr>
            </w:pPr>
          </w:p>
        </w:tc>
        <w:tc>
          <w:tcPr>
            <w:tcW w:w="5784" w:type="dxa"/>
          </w:tcPr>
          <w:p w14:paraId="0E2B25EF" w14:textId="77777777" w:rsidR="00FF3016" w:rsidRDefault="00FF3016" w:rsidP="007D162E">
            <w:pPr>
              <w:spacing w:line="228" w:lineRule="exact"/>
              <w:rPr>
                <w:sz w:val="24"/>
                <w:szCs w:val="24"/>
              </w:rPr>
            </w:pPr>
          </w:p>
        </w:tc>
      </w:tr>
    </w:tbl>
    <w:p w14:paraId="47C01745" w14:textId="77777777" w:rsidR="00C204AD" w:rsidRDefault="00C204AD" w:rsidP="00C204AD">
      <w:pPr>
        <w:spacing w:line="228" w:lineRule="exact"/>
        <w:rPr>
          <w:b/>
          <w:sz w:val="24"/>
          <w:szCs w:val="24"/>
        </w:rPr>
      </w:pPr>
    </w:p>
    <w:p w14:paraId="2F4989BC" w14:textId="77777777" w:rsidR="006B1270" w:rsidRPr="00D37FD8" w:rsidRDefault="0047664D" w:rsidP="00342FBC">
      <w:pPr>
        <w:spacing w:line="228" w:lineRule="exact"/>
        <w:ind w:left="709" w:hanging="709"/>
        <w:rPr>
          <w:b/>
          <w:sz w:val="24"/>
          <w:szCs w:val="24"/>
        </w:rPr>
      </w:pPr>
      <w:r>
        <w:rPr>
          <w:b/>
          <w:sz w:val="24"/>
          <w:szCs w:val="24"/>
        </w:rPr>
        <w:t>7.2</w:t>
      </w:r>
      <w:r w:rsidR="0098295E">
        <w:rPr>
          <w:b/>
          <w:sz w:val="24"/>
          <w:szCs w:val="24"/>
        </w:rPr>
        <w:tab/>
      </w:r>
      <w:r w:rsidR="00C204AD" w:rsidRPr="00D37FD8">
        <w:rPr>
          <w:b/>
          <w:sz w:val="24"/>
          <w:szCs w:val="24"/>
        </w:rPr>
        <w:t>Empfänger der Daten</w:t>
      </w:r>
      <w:r w:rsidR="003B3F80">
        <w:rPr>
          <w:rStyle w:val="Funotenzeichen"/>
          <w:b/>
          <w:sz w:val="24"/>
          <w:szCs w:val="24"/>
        </w:rPr>
        <w:footnoteReference w:id="5"/>
      </w:r>
    </w:p>
    <w:p w14:paraId="3335B8B4" w14:textId="77777777" w:rsidR="0047664D" w:rsidRDefault="0047664D" w:rsidP="0047664D">
      <w:pPr>
        <w:spacing w:line="228" w:lineRule="exact"/>
        <w:rPr>
          <w:b/>
          <w:sz w:val="24"/>
          <w:szCs w:val="24"/>
        </w:rPr>
      </w:pPr>
    </w:p>
    <w:tbl>
      <w:tblPr>
        <w:tblStyle w:val="Tabellenraster"/>
        <w:tblW w:w="0" w:type="auto"/>
        <w:tblLook w:val="04A0" w:firstRow="1" w:lastRow="0" w:firstColumn="1" w:lastColumn="0" w:noHBand="0" w:noVBand="1"/>
      </w:tblPr>
      <w:tblGrid>
        <w:gridCol w:w="9062"/>
      </w:tblGrid>
      <w:tr w:rsidR="0047664D" w14:paraId="087D2141" w14:textId="77777777" w:rsidTr="0047664D">
        <w:tc>
          <w:tcPr>
            <w:tcW w:w="9212" w:type="dxa"/>
          </w:tcPr>
          <w:p w14:paraId="2EFBAF34" w14:textId="77777777" w:rsidR="0047664D" w:rsidRDefault="0047664D" w:rsidP="0047664D">
            <w:pPr>
              <w:spacing w:line="228" w:lineRule="exact"/>
              <w:rPr>
                <w:b/>
                <w:sz w:val="24"/>
                <w:szCs w:val="24"/>
              </w:rPr>
            </w:pPr>
          </w:p>
        </w:tc>
      </w:tr>
    </w:tbl>
    <w:p w14:paraId="43717967" w14:textId="77777777" w:rsidR="00891723" w:rsidRPr="0047664D" w:rsidRDefault="00891723" w:rsidP="0047664D">
      <w:pPr>
        <w:spacing w:line="228" w:lineRule="exact"/>
        <w:rPr>
          <w:b/>
          <w:sz w:val="24"/>
          <w:szCs w:val="24"/>
        </w:rPr>
      </w:pPr>
    </w:p>
    <w:p w14:paraId="734B467F" w14:textId="77777777" w:rsidR="0047664D" w:rsidRDefault="0047664D" w:rsidP="00342FBC">
      <w:pPr>
        <w:spacing w:line="228" w:lineRule="exact"/>
        <w:ind w:left="709" w:hanging="709"/>
        <w:rPr>
          <w:b/>
          <w:sz w:val="24"/>
          <w:szCs w:val="24"/>
        </w:rPr>
      </w:pPr>
      <w:r>
        <w:rPr>
          <w:b/>
          <w:sz w:val="24"/>
          <w:szCs w:val="24"/>
        </w:rPr>
        <w:t>7.3</w:t>
      </w:r>
      <w:r w:rsidR="0098295E">
        <w:rPr>
          <w:b/>
          <w:sz w:val="24"/>
          <w:szCs w:val="24"/>
        </w:rPr>
        <w:tab/>
      </w:r>
      <w:r w:rsidR="00C204AD" w:rsidRPr="0047664D">
        <w:rPr>
          <w:b/>
          <w:sz w:val="24"/>
          <w:szCs w:val="24"/>
        </w:rPr>
        <w:t>Herkunft der Daten</w:t>
      </w:r>
    </w:p>
    <w:p w14:paraId="29DC6D6D" w14:textId="77777777" w:rsidR="0047664D" w:rsidRDefault="0047664D" w:rsidP="0047664D">
      <w:pPr>
        <w:spacing w:line="228" w:lineRule="exact"/>
        <w:rPr>
          <w:b/>
          <w:sz w:val="24"/>
          <w:szCs w:val="24"/>
        </w:rPr>
      </w:pPr>
    </w:p>
    <w:tbl>
      <w:tblPr>
        <w:tblStyle w:val="Tabellenraster"/>
        <w:tblW w:w="0" w:type="auto"/>
        <w:tblLook w:val="04A0" w:firstRow="1" w:lastRow="0" w:firstColumn="1" w:lastColumn="0" w:noHBand="0" w:noVBand="1"/>
      </w:tblPr>
      <w:tblGrid>
        <w:gridCol w:w="9062"/>
      </w:tblGrid>
      <w:tr w:rsidR="0047664D" w14:paraId="32797932" w14:textId="77777777" w:rsidTr="0047664D">
        <w:tc>
          <w:tcPr>
            <w:tcW w:w="9212" w:type="dxa"/>
          </w:tcPr>
          <w:p w14:paraId="085EA8AC" w14:textId="77777777" w:rsidR="0047664D" w:rsidRDefault="0047664D" w:rsidP="0047664D">
            <w:pPr>
              <w:spacing w:line="228" w:lineRule="exact"/>
              <w:rPr>
                <w:b/>
                <w:sz w:val="24"/>
                <w:szCs w:val="24"/>
              </w:rPr>
            </w:pPr>
          </w:p>
        </w:tc>
      </w:tr>
    </w:tbl>
    <w:p w14:paraId="792B3B2B" w14:textId="77777777" w:rsidR="00C204AD" w:rsidRPr="0047664D" w:rsidRDefault="00C204AD" w:rsidP="0047664D">
      <w:pPr>
        <w:spacing w:line="228" w:lineRule="exact"/>
        <w:rPr>
          <w:b/>
          <w:sz w:val="24"/>
          <w:szCs w:val="24"/>
        </w:rPr>
      </w:pPr>
    </w:p>
    <w:p w14:paraId="0A89CFD1" w14:textId="77777777" w:rsidR="007968AC" w:rsidRDefault="0047664D" w:rsidP="00342FBC">
      <w:pPr>
        <w:spacing w:line="228" w:lineRule="exact"/>
        <w:ind w:left="709" w:hanging="709"/>
        <w:rPr>
          <w:b/>
          <w:sz w:val="24"/>
          <w:szCs w:val="24"/>
        </w:rPr>
      </w:pPr>
      <w:r>
        <w:rPr>
          <w:b/>
          <w:sz w:val="24"/>
          <w:szCs w:val="24"/>
        </w:rPr>
        <w:t>7.4</w:t>
      </w:r>
      <w:r w:rsidR="0098295E">
        <w:rPr>
          <w:b/>
          <w:sz w:val="24"/>
          <w:szCs w:val="24"/>
        </w:rPr>
        <w:tab/>
      </w:r>
      <w:r w:rsidR="007968AC" w:rsidRPr="0047664D">
        <w:rPr>
          <w:b/>
          <w:sz w:val="24"/>
          <w:szCs w:val="24"/>
        </w:rPr>
        <w:t>Zugriffsberechtigte Personen oder Personengruppen</w:t>
      </w:r>
    </w:p>
    <w:p w14:paraId="63F64DAE" w14:textId="77777777" w:rsidR="0047664D" w:rsidRDefault="0047664D" w:rsidP="0047664D">
      <w:pPr>
        <w:spacing w:line="228" w:lineRule="exact"/>
        <w:rPr>
          <w:b/>
          <w:sz w:val="24"/>
          <w:szCs w:val="24"/>
        </w:rPr>
      </w:pPr>
    </w:p>
    <w:tbl>
      <w:tblPr>
        <w:tblStyle w:val="Tabellenraster"/>
        <w:tblW w:w="0" w:type="auto"/>
        <w:tblLook w:val="04A0" w:firstRow="1" w:lastRow="0" w:firstColumn="1" w:lastColumn="0" w:noHBand="0" w:noVBand="1"/>
      </w:tblPr>
      <w:tblGrid>
        <w:gridCol w:w="9062"/>
      </w:tblGrid>
      <w:tr w:rsidR="0047664D" w14:paraId="07C159B2" w14:textId="77777777" w:rsidTr="0047664D">
        <w:tc>
          <w:tcPr>
            <w:tcW w:w="9212" w:type="dxa"/>
          </w:tcPr>
          <w:p w14:paraId="7B0EF45C" w14:textId="77777777" w:rsidR="0047664D" w:rsidRDefault="0047664D" w:rsidP="0047664D">
            <w:pPr>
              <w:spacing w:line="228" w:lineRule="exact"/>
              <w:rPr>
                <w:b/>
                <w:sz w:val="24"/>
                <w:szCs w:val="24"/>
              </w:rPr>
            </w:pPr>
          </w:p>
        </w:tc>
      </w:tr>
    </w:tbl>
    <w:p w14:paraId="1F9AC746" w14:textId="77777777" w:rsidR="0023717D" w:rsidRPr="00342FBC" w:rsidRDefault="0023717D" w:rsidP="00342FBC">
      <w:pPr>
        <w:spacing w:line="228" w:lineRule="exact"/>
        <w:rPr>
          <w:b/>
          <w:sz w:val="24"/>
          <w:szCs w:val="24"/>
        </w:rPr>
      </w:pPr>
    </w:p>
    <w:p w14:paraId="0FDB9875" w14:textId="77777777" w:rsidR="000F4451" w:rsidRPr="0047664D" w:rsidRDefault="0047664D" w:rsidP="00342FBC">
      <w:pPr>
        <w:spacing w:line="228" w:lineRule="exact"/>
        <w:ind w:left="709" w:hanging="709"/>
        <w:rPr>
          <w:b/>
          <w:sz w:val="24"/>
          <w:szCs w:val="24"/>
        </w:rPr>
      </w:pPr>
      <w:r>
        <w:rPr>
          <w:b/>
          <w:sz w:val="24"/>
          <w:szCs w:val="24"/>
        </w:rPr>
        <w:t>7.5</w:t>
      </w:r>
      <w:r w:rsidR="0098295E">
        <w:rPr>
          <w:b/>
          <w:sz w:val="24"/>
          <w:szCs w:val="24"/>
        </w:rPr>
        <w:tab/>
      </w:r>
      <w:r w:rsidR="007968AC" w:rsidRPr="0047664D">
        <w:rPr>
          <w:b/>
          <w:sz w:val="24"/>
          <w:szCs w:val="24"/>
        </w:rPr>
        <w:t>M</w:t>
      </w:r>
      <w:r w:rsidR="000F4451" w:rsidRPr="0047664D">
        <w:rPr>
          <w:b/>
          <w:sz w:val="24"/>
          <w:szCs w:val="24"/>
        </w:rPr>
        <w:t>öglicher Schaden</w:t>
      </w:r>
      <w:r w:rsidR="007968AC" w:rsidRPr="0047664D">
        <w:rPr>
          <w:b/>
          <w:sz w:val="24"/>
          <w:szCs w:val="24"/>
        </w:rPr>
        <w:br/>
      </w:r>
    </w:p>
    <w:p w14:paraId="767473AD" w14:textId="77777777" w:rsidR="0060300E" w:rsidRDefault="0047664D" w:rsidP="00342FBC">
      <w:pPr>
        <w:spacing w:line="228" w:lineRule="exact"/>
        <w:ind w:left="765" w:hanging="765"/>
        <w:rPr>
          <w:b/>
          <w:sz w:val="24"/>
          <w:szCs w:val="24"/>
        </w:rPr>
      </w:pPr>
      <w:r>
        <w:rPr>
          <w:b/>
          <w:sz w:val="24"/>
          <w:szCs w:val="24"/>
        </w:rPr>
        <w:t>7.5.1</w:t>
      </w:r>
      <w:r w:rsidR="0098295E">
        <w:rPr>
          <w:b/>
          <w:sz w:val="24"/>
          <w:szCs w:val="24"/>
        </w:rPr>
        <w:tab/>
      </w:r>
      <w:r w:rsidR="0060300E" w:rsidRPr="0047664D">
        <w:rPr>
          <w:b/>
          <w:sz w:val="24"/>
          <w:szCs w:val="24"/>
        </w:rPr>
        <w:t>Wodurch, d.h. durch welche Ereignisse kann es zu</w:t>
      </w:r>
      <w:r w:rsidR="0060300E">
        <w:rPr>
          <w:b/>
          <w:sz w:val="24"/>
          <w:szCs w:val="24"/>
        </w:rPr>
        <w:t xml:space="preserve"> einem</w:t>
      </w:r>
      <w:r w:rsidR="0060300E" w:rsidRPr="0047664D">
        <w:rPr>
          <w:b/>
          <w:sz w:val="24"/>
          <w:szCs w:val="24"/>
        </w:rPr>
        <w:t xml:space="preserve"> Schaden</w:t>
      </w:r>
      <w:r w:rsidR="0060300E">
        <w:rPr>
          <w:b/>
          <w:sz w:val="24"/>
          <w:szCs w:val="24"/>
        </w:rPr>
        <w:t xml:space="preserve"> bei den Betroffenen </w:t>
      </w:r>
      <w:r w:rsidR="0060300E" w:rsidRPr="0047664D">
        <w:rPr>
          <w:b/>
          <w:sz w:val="24"/>
          <w:szCs w:val="24"/>
        </w:rPr>
        <w:t>kommen</w:t>
      </w:r>
      <w:r w:rsidR="001D4886">
        <w:rPr>
          <w:b/>
          <w:sz w:val="24"/>
          <w:szCs w:val="24"/>
        </w:rPr>
        <w:t>?</w:t>
      </w:r>
    </w:p>
    <w:p w14:paraId="6C86B65F" w14:textId="77777777" w:rsidR="00952D5C" w:rsidRPr="0047664D" w:rsidRDefault="00952D5C" w:rsidP="0060300E">
      <w:pPr>
        <w:spacing w:line="228" w:lineRule="exact"/>
        <w:rPr>
          <w:b/>
          <w:sz w:val="24"/>
          <w:szCs w:val="24"/>
        </w:rPr>
      </w:pPr>
    </w:p>
    <w:p w14:paraId="070F448A" w14:textId="77777777" w:rsidR="0060300E" w:rsidRPr="00952D5C" w:rsidRDefault="0060300E" w:rsidP="00342FBC">
      <w:pPr>
        <w:spacing w:line="228" w:lineRule="exact"/>
        <w:ind w:firstLine="709"/>
        <w:rPr>
          <w:sz w:val="20"/>
          <w:szCs w:val="20"/>
        </w:rPr>
      </w:pPr>
      <w:r w:rsidRPr="00952D5C">
        <w:rPr>
          <w:sz w:val="20"/>
          <w:szCs w:val="20"/>
        </w:rPr>
        <w:t>Beispiele möglicher Ereignisse:</w:t>
      </w:r>
    </w:p>
    <w:p w14:paraId="6FC51681" w14:textId="77777777" w:rsidR="003F1D13" w:rsidRDefault="003F1D13" w:rsidP="005D3240">
      <w:pPr>
        <w:spacing w:line="228" w:lineRule="exact"/>
        <w:ind w:left="993" w:hanging="284"/>
        <w:rPr>
          <w:sz w:val="20"/>
          <w:szCs w:val="20"/>
        </w:rPr>
      </w:pPr>
      <w:r>
        <w:rPr>
          <w:sz w:val="20"/>
          <w:szCs w:val="20"/>
        </w:rPr>
        <w:t>-</w:t>
      </w:r>
      <w:r w:rsidR="00376442">
        <w:rPr>
          <w:sz w:val="20"/>
          <w:szCs w:val="20"/>
        </w:rPr>
        <w:tab/>
      </w:r>
      <w:r w:rsidR="0060300E">
        <w:rPr>
          <w:sz w:val="20"/>
          <w:szCs w:val="20"/>
        </w:rPr>
        <w:t xml:space="preserve">Unbefugte oder unrechtmäßige Verarbeitung (Datenverlust, </w:t>
      </w:r>
      <w:r w:rsidR="001D4886">
        <w:rPr>
          <w:sz w:val="20"/>
          <w:szCs w:val="20"/>
        </w:rPr>
        <w:t xml:space="preserve">unrechtmäßiger Zugriff </w:t>
      </w:r>
    </w:p>
    <w:p w14:paraId="76FD51CA" w14:textId="77777777" w:rsidR="00D66625" w:rsidRDefault="001D4886" w:rsidP="00342FBC">
      <w:pPr>
        <w:spacing w:line="228" w:lineRule="exact"/>
        <w:ind w:left="993"/>
        <w:rPr>
          <w:sz w:val="20"/>
          <w:szCs w:val="20"/>
        </w:rPr>
      </w:pPr>
      <w:r>
        <w:rPr>
          <w:sz w:val="20"/>
          <w:szCs w:val="20"/>
        </w:rPr>
        <w:t xml:space="preserve">auf Daten, unerwünschte Veränderung von Daten, </w:t>
      </w:r>
      <w:r w:rsidR="0060300E">
        <w:rPr>
          <w:sz w:val="20"/>
          <w:szCs w:val="20"/>
        </w:rPr>
        <w:t>unbefugte Offenlegung von Daten, Verarbeitung unrichtiger Daten, Verarbeitung über die Speicherfrist hinaus)</w:t>
      </w:r>
      <w:r w:rsidR="005D3240">
        <w:rPr>
          <w:sz w:val="20"/>
          <w:szCs w:val="20"/>
        </w:rPr>
        <w:t>.</w:t>
      </w:r>
    </w:p>
    <w:p w14:paraId="6F37A732" w14:textId="77777777" w:rsidR="0047664D" w:rsidRDefault="0047664D" w:rsidP="0047664D">
      <w:pPr>
        <w:pStyle w:val="Listenabsatz"/>
        <w:spacing w:line="228" w:lineRule="exact"/>
        <w:ind w:left="1800"/>
        <w:rPr>
          <w:sz w:val="20"/>
          <w:szCs w:val="20"/>
        </w:rPr>
      </w:pPr>
    </w:p>
    <w:tbl>
      <w:tblPr>
        <w:tblStyle w:val="Tabellenraster"/>
        <w:tblW w:w="0" w:type="auto"/>
        <w:tblLook w:val="04A0" w:firstRow="1" w:lastRow="0" w:firstColumn="1" w:lastColumn="0" w:noHBand="0" w:noVBand="1"/>
      </w:tblPr>
      <w:tblGrid>
        <w:gridCol w:w="9062"/>
      </w:tblGrid>
      <w:tr w:rsidR="0047664D" w14:paraId="79868335" w14:textId="77777777" w:rsidTr="0047664D">
        <w:tc>
          <w:tcPr>
            <w:tcW w:w="9212" w:type="dxa"/>
          </w:tcPr>
          <w:p w14:paraId="451609E6" w14:textId="77777777" w:rsidR="0047664D" w:rsidRDefault="0047664D" w:rsidP="0047664D">
            <w:pPr>
              <w:spacing w:line="228" w:lineRule="exact"/>
              <w:rPr>
                <w:sz w:val="20"/>
                <w:szCs w:val="20"/>
              </w:rPr>
            </w:pPr>
          </w:p>
        </w:tc>
      </w:tr>
    </w:tbl>
    <w:p w14:paraId="38649379" w14:textId="77777777" w:rsidR="00D66625" w:rsidRPr="000B11C7" w:rsidRDefault="00D66625" w:rsidP="000B11C7">
      <w:pPr>
        <w:spacing w:line="228" w:lineRule="exact"/>
        <w:rPr>
          <w:b/>
          <w:sz w:val="24"/>
          <w:szCs w:val="24"/>
        </w:rPr>
      </w:pPr>
    </w:p>
    <w:p w14:paraId="057A4F52" w14:textId="77777777" w:rsidR="0060300E" w:rsidRDefault="0047664D" w:rsidP="00342FBC">
      <w:pPr>
        <w:spacing w:line="228" w:lineRule="exact"/>
        <w:ind w:left="709" w:hanging="709"/>
        <w:rPr>
          <w:b/>
          <w:sz w:val="24"/>
          <w:szCs w:val="24"/>
        </w:rPr>
      </w:pPr>
      <w:r>
        <w:rPr>
          <w:b/>
          <w:sz w:val="24"/>
          <w:szCs w:val="24"/>
        </w:rPr>
        <w:t>7.5.2</w:t>
      </w:r>
      <w:r w:rsidR="0098295E">
        <w:rPr>
          <w:b/>
          <w:sz w:val="24"/>
          <w:szCs w:val="24"/>
        </w:rPr>
        <w:tab/>
      </w:r>
      <w:r w:rsidR="0060300E" w:rsidRPr="0047664D">
        <w:rPr>
          <w:b/>
          <w:sz w:val="24"/>
          <w:szCs w:val="24"/>
        </w:rPr>
        <w:t>Durch welche Handlungen und Umstände</w:t>
      </w:r>
      <w:r w:rsidR="0060300E">
        <w:rPr>
          <w:b/>
          <w:sz w:val="24"/>
          <w:szCs w:val="24"/>
        </w:rPr>
        <w:t xml:space="preserve"> kann es zu Schäden bei den </w:t>
      </w:r>
    </w:p>
    <w:p w14:paraId="40419F68" w14:textId="77777777" w:rsidR="0060300E" w:rsidRDefault="0060300E" w:rsidP="00342FBC">
      <w:pPr>
        <w:spacing w:line="228" w:lineRule="exact"/>
        <w:ind w:left="709" w:hanging="1"/>
        <w:rPr>
          <w:b/>
          <w:sz w:val="24"/>
          <w:szCs w:val="24"/>
        </w:rPr>
      </w:pPr>
      <w:r>
        <w:rPr>
          <w:b/>
          <w:sz w:val="24"/>
          <w:szCs w:val="24"/>
        </w:rPr>
        <w:t>Betroffenen kommen</w:t>
      </w:r>
      <w:r w:rsidRPr="0047664D">
        <w:rPr>
          <w:b/>
          <w:sz w:val="24"/>
          <w:szCs w:val="24"/>
        </w:rPr>
        <w:t>?</w:t>
      </w:r>
    </w:p>
    <w:p w14:paraId="308D2F79" w14:textId="77777777" w:rsidR="00CE0732" w:rsidRPr="0047664D" w:rsidRDefault="00CE0732" w:rsidP="00342FBC">
      <w:pPr>
        <w:spacing w:line="228" w:lineRule="exact"/>
        <w:ind w:left="709" w:hanging="1"/>
        <w:rPr>
          <w:b/>
          <w:sz w:val="24"/>
          <w:szCs w:val="24"/>
        </w:rPr>
      </w:pPr>
    </w:p>
    <w:p w14:paraId="336314DE" w14:textId="77777777" w:rsidR="0060300E" w:rsidRDefault="0060300E" w:rsidP="00342FBC">
      <w:pPr>
        <w:pStyle w:val="Listenabsatz"/>
        <w:spacing w:line="228" w:lineRule="exact"/>
        <w:ind w:left="709"/>
        <w:rPr>
          <w:sz w:val="20"/>
          <w:szCs w:val="20"/>
        </w:rPr>
      </w:pPr>
      <w:r>
        <w:rPr>
          <w:sz w:val="20"/>
          <w:szCs w:val="20"/>
        </w:rPr>
        <w:t>Beispiele möglicher Risikoquellen:</w:t>
      </w:r>
    </w:p>
    <w:p w14:paraId="7B244F4D" w14:textId="77777777" w:rsidR="0060300E" w:rsidRDefault="0060300E" w:rsidP="005D3240">
      <w:pPr>
        <w:pStyle w:val="Listenabsatz"/>
        <w:numPr>
          <w:ilvl w:val="0"/>
          <w:numId w:val="6"/>
        </w:numPr>
        <w:spacing w:line="228" w:lineRule="exact"/>
        <w:ind w:left="993" w:hanging="284"/>
        <w:rPr>
          <w:sz w:val="20"/>
          <w:szCs w:val="20"/>
        </w:rPr>
      </w:pPr>
      <w:proofErr w:type="spellStart"/>
      <w:r>
        <w:rPr>
          <w:sz w:val="20"/>
          <w:szCs w:val="20"/>
        </w:rPr>
        <w:t>Cyberkriminaliät</w:t>
      </w:r>
      <w:proofErr w:type="spellEnd"/>
    </w:p>
    <w:p w14:paraId="3B034831" w14:textId="77777777" w:rsidR="0060300E" w:rsidRDefault="0060300E" w:rsidP="005D3240">
      <w:pPr>
        <w:pStyle w:val="Listenabsatz"/>
        <w:numPr>
          <w:ilvl w:val="0"/>
          <w:numId w:val="6"/>
        </w:numPr>
        <w:spacing w:line="228" w:lineRule="exact"/>
        <w:ind w:left="993" w:hanging="284"/>
        <w:rPr>
          <w:sz w:val="20"/>
          <w:szCs w:val="20"/>
        </w:rPr>
      </w:pPr>
      <w:r>
        <w:rPr>
          <w:sz w:val="20"/>
          <w:szCs w:val="20"/>
        </w:rPr>
        <w:t>Technische Fehlfunktionen</w:t>
      </w:r>
    </w:p>
    <w:p w14:paraId="07F5462A" w14:textId="77777777" w:rsidR="0060300E" w:rsidRPr="00B35484" w:rsidRDefault="0060300E" w:rsidP="005D3240">
      <w:pPr>
        <w:pStyle w:val="Listenabsatz"/>
        <w:numPr>
          <w:ilvl w:val="0"/>
          <w:numId w:val="6"/>
        </w:numPr>
        <w:spacing w:line="228" w:lineRule="exact"/>
        <w:ind w:left="993" w:hanging="284"/>
        <w:rPr>
          <w:sz w:val="20"/>
          <w:szCs w:val="20"/>
        </w:rPr>
      </w:pPr>
      <w:r>
        <w:rPr>
          <w:sz w:val="20"/>
          <w:szCs w:val="20"/>
        </w:rPr>
        <w:t>Höhere Gewalt</w:t>
      </w:r>
    </w:p>
    <w:p w14:paraId="67915BDF" w14:textId="77777777" w:rsidR="0047664D" w:rsidRDefault="0047664D" w:rsidP="0047664D">
      <w:pPr>
        <w:spacing w:line="228" w:lineRule="exact"/>
        <w:rPr>
          <w:sz w:val="20"/>
          <w:szCs w:val="20"/>
        </w:rPr>
      </w:pPr>
    </w:p>
    <w:tbl>
      <w:tblPr>
        <w:tblStyle w:val="Tabellenraster"/>
        <w:tblW w:w="0" w:type="auto"/>
        <w:tblLook w:val="04A0" w:firstRow="1" w:lastRow="0" w:firstColumn="1" w:lastColumn="0" w:noHBand="0" w:noVBand="1"/>
      </w:tblPr>
      <w:tblGrid>
        <w:gridCol w:w="9062"/>
      </w:tblGrid>
      <w:tr w:rsidR="0047664D" w14:paraId="64AAA715" w14:textId="77777777" w:rsidTr="0047664D">
        <w:tc>
          <w:tcPr>
            <w:tcW w:w="9212" w:type="dxa"/>
          </w:tcPr>
          <w:p w14:paraId="4E7E7711" w14:textId="77777777" w:rsidR="0047664D" w:rsidRDefault="0047664D" w:rsidP="0047664D">
            <w:pPr>
              <w:spacing w:line="228" w:lineRule="exact"/>
              <w:rPr>
                <w:sz w:val="20"/>
                <w:szCs w:val="20"/>
              </w:rPr>
            </w:pPr>
          </w:p>
        </w:tc>
      </w:tr>
    </w:tbl>
    <w:p w14:paraId="01D8BDA7" w14:textId="77777777" w:rsidR="00364927" w:rsidRDefault="00364927" w:rsidP="00A61F4F">
      <w:pPr>
        <w:spacing w:line="228" w:lineRule="exact"/>
        <w:rPr>
          <w:b/>
          <w:sz w:val="24"/>
          <w:szCs w:val="24"/>
        </w:rPr>
        <w:sectPr w:rsidR="00364927">
          <w:pgSz w:w="11906" w:h="16838"/>
          <w:pgMar w:top="1417" w:right="1417" w:bottom="1134" w:left="1417" w:header="708" w:footer="708" w:gutter="0"/>
          <w:cols w:space="708"/>
          <w:docGrid w:linePitch="360"/>
        </w:sectPr>
      </w:pPr>
    </w:p>
    <w:p w14:paraId="72F06E28" w14:textId="77777777" w:rsidR="0060300E" w:rsidRDefault="0047664D" w:rsidP="00342FBC">
      <w:pPr>
        <w:spacing w:line="228" w:lineRule="exact"/>
        <w:ind w:left="709" w:hanging="709"/>
        <w:rPr>
          <w:b/>
          <w:sz w:val="24"/>
          <w:szCs w:val="24"/>
        </w:rPr>
      </w:pPr>
      <w:r>
        <w:rPr>
          <w:b/>
          <w:sz w:val="24"/>
          <w:szCs w:val="24"/>
        </w:rPr>
        <w:lastRenderedPageBreak/>
        <w:t>7.5.3</w:t>
      </w:r>
      <w:r w:rsidR="0098295E">
        <w:rPr>
          <w:b/>
          <w:sz w:val="24"/>
          <w:szCs w:val="24"/>
        </w:rPr>
        <w:tab/>
      </w:r>
      <w:r w:rsidR="0060300E" w:rsidRPr="0047664D">
        <w:rPr>
          <w:b/>
          <w:sz w:val="24"/>
          <w:szCs w:val="24"/>
        </w:rPr>
        <w:t xml:space="preserve">Welche Schäden können </w:t>
      </w:r>
      <w:r w:rsidR="0060300E">
        <w:rPr>
          <w:b/>
          <w:sz w:val="24"/>
          <w:szCs w:val="24"/>
        </w:rPr>
        <w:t>dadurch bei den</w:t>
      </w:r>
      <w:r w:rsidR="0060300E" w:rsidRPr="0047664D">
        <w:rPr>
          <w:b/>
          <w:sz w:val="24"/>
          <w:szCs w:val="24"/>
        </w:rPr>
        <w:t xml:space="preserve"> Betroffenen </w:t>
      </w:r>
      <w:r w:rsidR="0060300E">
        <w:rPr>
          <w:b/>
          <w:sz w:val="24"/>
          <w:szCs w:val="24"/>
        </w:rPr>
        <w:t>entstehen</w:t>
      </w:r>
      <w:r w:rsidR="0060300E" w:rsidRPr="0047664D">
        <w:rPr>
          <w:b/>
          <w:sz w:val="24"/>
          <w:szCs w:val="24"/>
        </w:rPr>
        <w:t>?</w:t>
      </w:r>
    </w:p>
    <w:p w14:paraId="0CBEE11C" w14:textId="77777777" w:rsidR="0060300E" w:rsidRDefault="0060300E" w:rsidP="0060300E">
      <w:pPr>
        <w:spacing w:line="228" w:lineRule="exact"/>
        <w:rPr>
          <w:b/>
          <w:sz w:val="24"/>
          <w:szCs w:val="24"/>
        </w:rPr>
      </w:pPr>
    </w:p>
    <w:p w14:paraId="11CE9ADC" w14:textId="77777777" w:rsidR="0060300E" w:rsidRDefault="0060300E" w:rsidP="00342FBC">
      <w:pPr>
        <w:pStyle w:val="Listenabsatz"/>
        <w:spacing w:line="228" w:lineRule="exact"/>
        <w:ind w:left="1440" w:hanging="731"/>
        <w:rPr>
          <w:sz w:val="20"/>
          <w:szCs w:val="20"/>
        </w:rPr>
      </w:pPr>
      <w:r>
        <w:rPr>
          <w:sz w:val="20"/>
          <w:szCs w:val="20"/>
        </w:rPr>
        <w:t>Beispiele möglicher Schäden:</w:t>
      </w:r>
    </w:p>
    <w:p w14:paraId="3E17996D" w14:textId="77777777" w:rsidR="0060300E" w:rsidRDefault="0060300E" w:rsidP="00934209">
      <w:pPr>
        <w:pStyle w:val="Listenabsatz"/>
        <w:numPr>
          <w:ilvl w:val="0"/>
          <w:numId w:val="6"/>
        </w:numPr>
        <w:spacing w:line="228" w:lineRule="exact"/>
        <w:ind w:left="993" w:hanging="284"/>
        <w:rPr>
          <w:sz w:val="20"/>
          <w:szCs w:val="20"/>
        </w:rPr>
      </w:pPr>
      <w:r>
        <w:rPr>
          <w:sz w:val="20"/>
          <w:szCs w:val="20"/>
        </w:rPr>
        <w:t>Diskriminierung</w:t>
      </w:r>
    </w:p>
    <w:p w14:paraId="2A65CA95" w14:textId="77777777" w:rsidR="0060300E" w:rsidRDefault="001D4886" w:rsidP="00934209">
      <w:pPr>
        <w:pStyle w:val="Listenabsatz"/>
        <w:numPr>
          <w:ilvl w:val="0"/>
          <w:numId w:val="6"/>
        </w:numPr>
        <w:spacing w:line="228" w:lineRule="exact"/>
        <w:ind w:left="993" w:hanging="284"/>
        <w:rPr>
          <w:sz w:val="20"/>
          <w:szCs w:val="20"/>
        </w:rPr>
      </w:pPr>
      <w:r>
        <w:rPr>
          <w:sz w:val="20"/>
          <w:szCs w:val="20"/>
        </w:rPr>
        <w:t>Identitätsdiebstahl</w:t>
      </w:r>
      <w:r w:rsidR="0060300E">
        <w:rPr>
          <w:sz w:val="20"/>
          <w:szCs w:val="20"/>
        </w:rPr>
        <w:t xml:space="preserve"> oder </w:t>
      </w:r>
      <w:r>
        <w:rPr>
          <w:sz w:val="20"/>
          <w:szCs w:val="20"/>
        </w:rPr>
        <w:t>-</w:t>
      </w:r>
      <w:r w:rsidR="0060300E">
        <w:rPr>
          <w:sz w:val="20"/>
          <w:szCs w:val="20"/>
        </w:rPr>
        <w:t>betrug</w:t>
      </w:r>
    </w:p>
    <w:p w14:paraId="1E1983C2" w14:textId="77777777" w:rsidR="0060300E" w:rsidRDefault="0060300E" w:rsidP="00934209">
      <w:pPr>
        <w:pStyle w:val="Listenabsatz"/>
        <w:numPr>
          <w:ilvl w:val="0"/>
          <w:numId w:val="6"/>
        </w:numPr>
        <w:spacing w:line="228" w:lineRule="exact"/>
        <w:ind w:left="993" w:hanging="284"/>
        <w:rPr>
          <w:sz w:val="20"/>
          <w:szCs w:val="20"/>
        </w:rPr>
      </w:pPr>
      <w:r>
        <w:rPr>
          <w:sz w:val="20"/>
          <w:szCs w:val="20"/>
        </w:rPr>
        <w:t>Finanzieller Verlust</w:t>
      </w:r>
    </w:p>
    <w:p w14:paraId="53E063D8" w14:textId="77777777" w:rsidR="0060300E" w:rsidRDefault="0060300E" w:rsidP="00934209">
      <w:pPr>
        <w:pStyle w:val="Listenabsatz"/>
        <w:numPr>
          <w:ilvl w:val="0"/>
          <w:numId w:val="6"/>
        </w:numPr>
        <w:spacing w:line="228" w:lineRule="exact"/>
        <w:ind w:left="993" w:hanging="284"/>
        <w:rPr>
          <w:sz w:val="20"/>
          <w:szCs w:val="20"/>
        </w:rPr>
      </w:pPr>
      <w:r>
        <w:rPr>
          <w:sz w:val="20"/>
          <w:szCs w:val="20"/>
        </w:rPr>
        <w:t>Rufschädigung</w:t>
      </w:r>
    </w:p>
    <w:p w14:paraId="6263426A" w14:textId="77777777" w:rsidR="0060300E" w:rsidRDefault="0060300E" w:rsidP="00934209">
      <w:pPr>
        <w:pStyle w:val="Listenabsatz"/>
        <w:numPr>
          <w:ilvl w:val="0"/>
          <w:numId w:val="6"/>
        </w:numPr>
        <w:spacing w:line="228" w:lineRule="exact"/>
        <w:ind w:left="993" w:hanging="284"/>
        <w:rPr>
          <w:sz w:val="20"/>
          <w:szCs w:val="20"/>
        </w:rPr>
      </w:pPr>
      <w:r>
        <w:rPr>
          <w:sz w:val="20"/>
          <w:szCs w:val="20"/>
        </w:rPr>
        <w:t>Ausschluss oder Einschränkung der Ausübung von Rechten und Freiheiten</w:t>
      </w:r>
    </w:p>
    <w:p w14:paraId="14F7BA65" w14:textId="77777777" w:rsidR="0060300E" w:rsidRDefault="0060300E" w:rsidP="00934209">
      <w:pPr>
        <w:pStyle w:val="Listenabsatz"/>
        <w:numPr>
          <w:ilvl w:val="0"/>
          <w:numId w:val="6"/>
        </w:numPr>
        <w:spacing w:line="228" w:lineRule="exact"/>
        <w:ind w:left="993" w:hanging="284"/>
        <w:rPr>
          <w:sz w:val="20"/>
          <w:szCs w:val="20"/>
        </w:rPr>
      </w:pPr>
      <w:r>
        <w:rPr>
          <w:sz w:val="20"/>
          <w:szCs w:val="20"/>
        </w:rPr>
        <w:t>Profilerstellung</w:t>
      </w:r>
    </w:p>
    <w:p w14:paraId="7EB67F04" w14:textId="77777777" w:rsidR="0060300E" w:rsidRDefault="0060300E" w:rsidP="00934209">
      <w:pPr>
        <w:pStyle w:val="Listenabsatz"/>
        <w:numPr>
          <w:ilvl w:val="0"/>
          <w:numId w:val="6"/>
        </w:numPr>
        <w:spacing w:line="228" w:lineRule="exact"/>
        <w:ind w:left="993" w:hanging="284"/>
        <w:rPr>
          <w:sz w:val="20"/>
          <w:szCs w:val="20"/>
        </w:rPr>
      </w:pPr>
      <w:r>
        <w:rPr>
          <w:sz w:val="20"/>
          <w:szCs w:val="20"/>
        </w:rPr>
        <w:t>Körperliche Schäden</w:t>
      </w:r>
    </w:p>
    <w:p w14:paraId="3A33C3D9" w14:textId="77777777" w:rsidR="00B35484" w:rsidRPr="007968AC" w:rsidRDefault="00B35484" w:rsidP="00B35484">
      <w:pPr>
        <w:pStyle w:val="Listenabsatz"/>
        <w:spacing w:line="228" w:lineRule="exact"/>
        <w:ind w:left="1440"/>
        <w:rPr>
          <w:b/>
          <w:sz w:val="24"/>
          <w:szCs w:val="24"/>
        </w:rPr>
      </w:pPr>
    </w:p>
    <w:tbl>
      <w:tblPr>
        <w:tblStyle w:val="Tabellenraster"/>
        <w:tblW w:w="0" w:type="auto"/>
        <w:tblLook w:val="04A0" w:firstRow="1" w:lastRow="0" w:firstColumn="1" w:lastColumn="0" w:noHBand="0" w:noVBand="1"/>
      </w:tblPr>
      <w:tblGrid>
        <w:gridCol w:w="9062"/>
      </w:tblGrid>
      <w:tr w:rsidR="0047664D" w14:paraId="1E7E4A28" w14:textId="77777777" w:rsidTr="0047664D">
        <w:tc>
          <w:tcPr>
            <w:tcW w:w="9212" w:type="dxa"/>
          </w:tcPr>
          <w:p w14:paraId="6EED3E5C" w14:textId="77777777" w:rsidR="0047664D" w:rsidRDefault="0047664D" w:rsidP="0047664D">
            <w:pPr>
              <w:spacing w:line="228" w:lineRule="exact"/>
              <w:rPr>
                <w:b/>
                <w:sz w:val="24"/>
                <w:szCs w:val="24"/>
              </w:rPr>
            </w:pPr>
          </w:p>
        </w:tc>
      </w:tr>
    </w:tbl>
    <w:p w14:paraId="6DEFA863" w14:textId="77777777" w:rsidR="0023717D" w:rsidRDefault="0023717D" w:rsidP="0023717D">
      <w:pPr>
        <w:pStyle w:val="Listenabsatz"/>
        <w:spacing w:line="228" w:lineRule="exact"/>
        <w:ind w:left="1440"/>
        <w:rPr>
          <w:b/>
          <w:sz w:val="24"/>
          <w:szCs w:val="24"/>
        </w:rPr>
      </w:pPr>
    </w:p>
    <w:p w14:paraId="1E1BBF39" w14:textId="77777777" w:rsidR="000F4451" w:rsidRPr="0047664D" w:rsidRDefault="0047664D" w:rsidP="00342FBC">
      <w:pPr>
        <w:spacing w:line="228" w:lineRule="exact"/>
        <w:ind w:left="709" w:hanging="709"/>
        <w:rPr>
          <w:b/>
          <w:sz w:val="24"/>
          <w:szCs w:val="24"/>
        </w:rPr>
      </w:pPr>
      <w:r>
        <w:rPr>
          <w:b/>
          <w:sz w:val="24"/>
          <w:szCs w:val="24"/>
        </w:rPr>
        <w:t>7.5.4</w:t>
      </w:r>
      <w:r w:rsidR="0098295E">
        <w:rPr>
          <w:b/>
          <w:sz w:val="24"/>
          <w:szCs w:val="24"/>
        </w:rPr>
        <w:tab/>
      </w:r>
      <w:r w:rsidR="000F4451" w:rsidRPr="0047664D">
        <w:rPr>
          <w:b/>
          <w:sz w:val="24"/>
          <w:szCs w:val="24"/>
        </w:rPr>
        <w:t xml:space="preserve">Wahrscheinlichkeit </w:t>
      </w:r>
      <w:r w:rsidR="003B3F80">
        <w:rPr>
          <w:b/>
          <w:sz w:val="24"/>
          <w:szCs w:val="24"/>
        </w:rPr>
        <w:t xml:space="preserve">und Schwere </w:t>
      </w:r>
      <w:r w:rsidR="000F4451" w:rsidRPr="0047664D">
        <w:rPr>
          <w:b/>
          <w:sz w:val="24"/>
          <w:szCs w:val="24"/>
        </w:rPr>
        <w:t>des Schadenseintritts</w:t>
      </w:r>
    </w:p>
    <w:p w14:paraId="2983BEDB" w14:textId="77777777" w:rsidR="0047664D" w:rsidRDefault="0047664D" w:rsidP="0047664D">
      <w:pPr>
        <w:spacing w:line="228" w:lineRule="exact"/>
        <w:rPr>
          <w:sz w:val="20"/>
          <w:szCs w:val="20"/>
        </w:rPr>
      </w:pPr>
    </w:p>
    <w:p w14:paraId="3E3DA689" w14:textId="77777777" w:rsidR="00CD45C6" w:rsidRPr="0047664D" w:rsidRDefault="00567EF3" w:rsidP="001E1E76">
      <w:pPr>
        <w:spacing w:line="228" w:lineRule="exact"/>
        <w:ind w:left="709"/>
        <w:rPr>
          <w:sz w:val="20"/>
          <w:szCs w:val="20"/>
        </w:rPr>
      </w:pPr>
      <w:r>
        <w:rPr>
          <w:sz w:val="20"/>
          <w:szCs w:val="20"/>
        </w:rPr>
        <w:t>Für jeden möglichen Schaden müssen</w:t>
      </w:r>
      <w:r w:rsidR="00CD45C6" w:rsidRPr="0047664D">
        <w:rPr>
          <w:sz w:val="20"/>
          <w:szCs w:val="20"/>
        </w:rPr>
        <w:t xml:space="preserve"> die Eintrittswahrscheinlichkeit und die Schwere abgeschätzt</w:t>
      </w:r>
      <w:r>
        <w:rPr>
          <w:sz w:val="20"/>
          <w:szCs w:val="20"/>
        </w:rPr>
        <w:t xml:space="preserve"> werden</w:t>
      </w:r>
      <w:r w:rsidR="00CD45C6" w:rsidRPr="0047664D">
        <w:rPr>
          <w:sz w:val="20"/>
          <w:szCs w:val="20"/>
        </w:rPr>
        <w:t>.</w:t>
      </w:r>
    </w:p>
    <w:p w14:paraId="5E2A9A7A" w14:textId="77777777" w:rsidR="0047664D" w:rsidRDefault="0047664D" w:rsidP="001E1E76">
      <w:pPr>
        <w:spacing w:line="228" w:lineRule="exact"/>
        <w:ind w:left="709"/>
        <w:rPr>
          <w:sz w:val="20"/>
          <w:szCs w:val="20"/>
        </w:rPr>
      </w:pPr>
    </w:p>
    <w:p w14:paraId="237529D1" w14:textId="77777777" w:rsidR="007D4970" w:rsidRPr="0047664D" w:rsidRDefault="00567EF3" w:rsidP="001E1E76">
      <w:pPr>
        <w:spacing w:line="228" w:lineRule="exact"/>
        <w:ind w:left="709"/>
        <w:rPr>
          <w:sz w:val="20"/>
          <w:szCs w:val="20"/>
        </w:rPr>
      </w:pPr>
      <w:r>
        <w:rPr>
          <w:sz w:val="20"/>
          <w:szCs w:val="20"/>
        </w:rPr>
        <w:t>Bei der Schwere des Schadens sind</w:t>
      </w:r>
      <w:r w:rsidR="007D4970" w:rsidRPr="0047664D">
        <w:rPr>
          <w:sz w:val="20"/>
          <w:szCs w:val="20"/>
        </w:rPr>
        <w:t xml:space="preserve"> die Schutzbedürfti</w:t>
      </w:r>
      <w:r>
        <w:rPr>
          <w:sz w:val="20"/>
          <w:szCs w:val="20"/>
        </w:rPr>
        <w:t>gkeit der Betroffenen (Nr. 7.1</w:t>
      </w:r>
      <w:r w:rsidR="007D4970" w:rsidRPr="0047664D">
        <w:rPr>
          <w:sz w:val="20"/>
          <w:szCs w:val="20"/>
        </w:rPr>
        <w:t>)</w:t>
      </w:r>
      <w:r w:rsidR="007A5209" w:rsidRPr="0047664D">
        <w:rPr>
          <w:sz w:val="20"/>
          <w:szCs w:val="20"/>
        </w:rPr>
        <w:t>, die S</w:t>
      </w:r>
      <w:r>
        <w:rPr>
          <w:sz w:val="20"/>
          <w:szCs w:val="20"/>
        </w:rPr>
        <w:t>chutzwürdigkeit der Daten (Nr. 4</w:t>
      </w:r>
      <w:r w:rsidR="007A5209" w:rsidRPr="0047664D">
        <w:rPr>
          <w:sz w:val="20"/>
          <w:szCs w:val="20"/>
        </w:rPr>
        <w:t>), der Umfa</w:t>
      </w:r>
      <w:r>
        <w:rPr>
          <w:sz w:val="20"/>
          <w:szCs w:val="20"/>
        </w:rPr>
        <w:t>ng der Datenverarbeitung</w:t>
      </w:r>
      <w:r w:rsidR="007A5209" w:rsidRPr="0047664D">
        <w:rPr>
          <w:sz w:val="20"/>
          <w:szCs w:val="20"/>
        </w:rPr>
        <w:t xml:space="preserve"> sowie die </w:t>
      </w:r>
      <w:r w:rsidRPr="0047664D">
        <w:rPr>
          <w:sz w:val="20"/>
          <w:szCs w:val="20"/>
        </w:rPr>
        <w:t>Reversibilität</w:t>
      </w:r>
      <w:r w:rsidR="007A5209" w:rsidRPr="0047664D">
        <w:rPr>
          <w:sz w:val="20"/>
          <w:szCs w:val="20"/>
        </w:rPr>
        <w:t xml:space="preserve"> des Schadens zu berücksichtigen.</w:t>
      </w:r>
      <w:r>
        <w:rPr>
          <w:sz w:val="20"/>
          <w:szCs w:val="20"/>
        </w:rPr>
        <w:t xml:space="preserve"> Es muss also eine Abwägung erfolgen. </w:t>
      </w:r>
    </w:p>
    <w:p w14:paraId="60D1F531" w14:textId="77777777" w:rsidR="000A5787" w:rsidRPr="0047664D" w:rsidRDefault="000A5787" w:rsidP="001E1E76">
      <w:pPr>
        <w:spacing w:line="228" w:lineRule="exact"/>
        <w:ind w:left="709"/>
        <w:rPr>
          <w:sz w:val="20"/>
          <w:szCs w:val="20"/>
        </w:rPr>
      </w:pPr>
      <w:r w:rsidRPr="0047664D">
        <w:rPr>
          <w:sz w:val="20"/>
          <w:szCs w:val="20"/>
        </w:rPr>
        <w:t>Bei einer großen Schwere des Schadens kann eine geringfügige Eintrittswahrscheinlichkeit ausreichen, um ein hohes Risiko zu begründen.</w:t>
      </w:r>
    </w:p>
    <w:p w14:paraId="71B83077" w14:textId="77777777" w:rsidR="008340D8" w:rsidRDefault="008340D8" w:rsidP="008340D8">
      <w:pPr>
        <w:spacing w:line="228" w:lineRule="exact"/>
        <w:rPr>
          <w:sz w:val="20"/>
          <w:szCs w:val="20"/>
        </w:rPr>
      </w:pPr>
    </w:p>
    <w:tbl>
      <w:tblPr>
        <w:tblStyle w:val="Tabellenraster"/>
        <w:tblW w:w="0" w:type="auto"/>
        <w:tblInd w:w="108" w:type="dxa"/>
        <w:tblLook w:val="04A0" w:firstRow="1" w:lastRow="0" w:firstColumn="1" w:lastColumn="0" w:noHBand="0" w:noVBand="1"/>
      </w:tblPr>
      <w:tblGrid>
        <w:gridCol w:w="2884"/>
        <w:gridCol w:w="2945"/>
        <w:gridCol w:w="3125"/>
      </w:tblGrid>
      <w:tr w:rsidR="008340D8" w14:paraId="48A3A6C7" w14:textId="77777777" w:rsidTr="00342FBC">
        <w:tc>
          <w:tcPr>
            <w:tcW w:w="2968" w:type="dxa"/>
          </w:tcPr>
          <w:p w14:paraId="42283300" w14:textId="77777777" w:rsidR="008340D8" w:rsidRDefault="008340D8" w:rsidP="008340D8">
            <w:pPr>
              <w:spacing w:line="228" w:lineRule="exact"/>
              <w:rPr>
                <w:sz w:val="20"/>
                <w:szCs w:val="20"/>
              </w:rPr>
            </w:pPr>
          </w:p>
        </w:tc>
        <w:tc>
          <w:tcPr>
            <w:tcW w:w="3051" w:type="dxa"/>
          </w:tcPr>
          <w:p w14:paraId="1B3964E3" w14:textId="77777777" w:rsidR="008340D8" w:rsidRDefault="0001435D" w:rsidP="008340D8">
            <w:pPr>
              <w:spacing w:line="228" w:lineRule="exact"/>
              <w:rPr>
                <w:sz w:val="20"/>
                <w:szCs w:val="20"/>
              </w:rPr>
            </w:pPr>
            <w:r>
              <w:rPr>
                <w:sz w:val="20"/>
                <w:szCs w:val="20"/>
              </w:rPr>
              <w:t>Schwere des Schadens</w:t>
            </w:r>
          </w:p>
        </w:tc>
        <w:tc>
          <w:tcPr>
            <w:tcW w:w="3161" w:type="dxa"/>
          </w:tcPr>
          <w:p w14:paraId="03E022CC" w14:textId="77777777" w:rsidR="008340D8" w:rsidRDefault="008340D8" w:rsidP="008340D8">
            <w:pPr>
              <w:spacing w:line="228" w:lineRule="exact"/>
              <w:rPr>
                <w:sz w:val="20"/>
                <w:szCs w:val="20"/>
              </w:rPr>
            </w:pPr>
            <w:r>
              <w:rPr>
                <w:sz w:val="20"/>
                <w:szCs w:val="20"/>
              </w:rPr>
              <w:t>Eintrittswahrscheinlichkeit</w:t>
            </w:r>
          </w:p>
        </w:tc>
      </w:tr>
      <w:tr w:rsidR="008340D8" w14:paraId="0D2FB596" w14:textId="77777777" w:rsidTr="00342FBC">
        <w:tc>
          <w:tcPr>
            <w:tcW w:w="2968" w:type="dxa"/>
          </w:tcPr>
          <w:p w14:paraId="494202C0" w14:textId="77777777" w:rsidR="008340D8" w:rsidRDefault="008340D8" w:rsidP="00FF3016">
            <w:pPr>
              <w:spacing w:line="228" w:lineRule="exact"/>
              <w:rPr>
                <w:sz w:val="20"/>
                <w:szCs w:val="20"/>
              </w:rPr>
            </w:pPr>
            <w:r>
              <w:rPr>
                <w:sz w:val="20"/>
                <w:szCs w:val="20"/>
              </w:rPr>
              <w:t>g</w:t>
            </w:r>
            <w:r w:rsidRPr="008340D8">
              <w:rPr>
                <w:sz w:val="20"/>
                <w:szCs w:val="20"/>
              </w:rPr>
              <w:t xml:space="preserve">eringfügig </w:t>
            </w:r>
          </w:p>
        </w:tc>
        <w:tc>
          <w:tcPr>
            <w:tcW w:w="3051" w:type="dxa"/>
          </w:tcPr>
          <w:p w14:paraId="04704D28" w14:textId="77777777" w:rsidR="008340D8" w:rsidRDefault="008340D8" w:rsidP="008340D8">
            <w:pPr>
              <w:spacing w:line="228" w:lineRule="exact"/>
              <w:rPr>
                <w:sz w:val="20"/>
                <w:szCs w:val="20"/>
              </w:rPr>
            </w:pPr>
          </w:p>
        </w:tc>
        <w:tc>
          <w:tcPr>
            <w:tcW w:w="3161" w:type="dxa"/>
          </w:tcPr>
          <w:p w14:paraId="634C9CFE" w14:textId="77777777" w:rsidR="008340D8" w:rsidRDefault="008340D8" w:rsidP="008340D8">
            <w:pPr>
              <w:spacing w:line="228" w:lineRule="exact"/>
              <w:rPr>
                <w:sz w:val="20"/>
                <w:szCs w:val="20"/>
              </w:rPr>
            </w:pPr>
          </w:p>
        </w:tc>
      </w:tr>
      <w:tr w:rsidR="008340D8" w14:paraId="7397BE38" w14:textId="77777777" w:rsidTr="00342FBC">
        <w:tc>
          <w:tcPr>
            <w:tcW w:w="2968" w:type="dxa"/>
          </w:tcPr>
          <w:p w14:paraId="7A55F1E3" w14:textId="77777777" w:rsidR="008340D8" w:rsidRDefault="008340D8" w:rsidP="008340D8">
            <w:pPr>
              <w:spacing w:line="228" w:lineRule="exact"/>
              <w:rPr>
                <w:sz w:val="20"/>
                <w:szCs w:val="20"/>
              </w:rPr>
            </w:pPr>
            <w:r>
              <w:rPr>
                <w:sz w:val="20"/>
                <w:szCs w:val="20"/>
              </w:rPr>
              <w:t>überschaubar</w:t>
            </w:r>
          </w:p>
        </w:tc>
        <w:tc>
          <w:tcPr>
            <w:tcW w:w="3051" w:type="dxa"/>
          </w:tcPr>
          <w:p w14:paraId="4E2D8CB9" w14:textId="77777777" w:rsidR="008340D8" w:rsidRDefault="008340D8" w:rsidP="008340D8">
            <w:pPr>
              <w:spacing w:line="228" w:lineRule="exact"/>
              <w:rPr>
                <w:sz w:val="20"/>
                <w:szCs w:val="20"/>
              </w:rPr>
            </w:pPr>
          </w:p>
        </w:tc>
        <w:tc>
          <w:tcPr>
            <w:tcW w:w="3161" w:type="dxa"/>
          </w:tcPr>
          <w:p w14:paraId="447C6767" w14:textId="77777777" w:rsidR="008340D8" w:rsidRDefault="008340D8" w:rsidP="008340D8">
            <w:pPr>
              <w:spacing w:line="228" w:lineRule="exact"/>
              <w:rPr>
                <w:sz w:val="20"/>
                <w:szCs w:val="20"/>
              </w:rPr>
            </w:pPr>
          </w:p>
        </w:tc>
      </w:tr>
      <w:tr w:rsidR="008340D8" w14:paraId="41CB548C" w14:textId="77777777" w:rsidTr="00342FBC">
        <w:tc>
          <w:tcPr>
            <w:tcW w:w="2968" w:type="dxa"/>
          </w:tcPr>
          <w:p w14:paraId="1F696873" w14:textId="77777777" w:rsidR="008340D8" w:rsidRDefault="008340D8" w:rsidP="008340D8">
            <w:pPr>
              <w:spacing w:line="228" w:lineRule="exact"/>
              <w:rPr>
                <w:sz w:val="20"/>
                <w:szCs w:val="20"/>
              </w:rPr>
            </w:pPr>
            <w:r>
              <w:rPr>
                <w:sz w:val="20"/>
                <w:szCs w:val="20"/>
              </w:rPr>
              <w:t>substantiell</w:t>
            </w:r>
          </w:p>
        </w:tc>
        <w:tc>
          <w:tcPr>
            <w:tcW w:w="3051" w:type="dxa"/>
          </w:tcPr>
          <w:p w14:paraId="29D8D23B" w14:textId="77777777" w:rsidR="008340D8" w:rsidRDefault="008340D8" w:rsidP="008340D8">
            <w:pPr>
              <w:spacing w:line="228" w:lineRule="exact"/>
              <w:rPr>
                <w:sz w:val="20"/>
                <w:szCs w:val="20"/>
              </w:rPr>
            </w:pPr>
          </w:p>
        </w:tc>
        <w:tc>
          <w:tcPr>
            <w:tcW w:w="3161" w:type="dxa"/>
          </w:tcPr>
          <w:p w14:paraId="7E05DBB9" w14:textId="77777777" w:rsidR="008340D8" w:rsidRDefault="008340D8" w:rsidP="008340D8">
            <w:pPr>
              <w:spacing w:line="228" w:lineRule="exact"/>
              <w:rPr>
                <w:sz w:val="20"/>
                <w:szCs w:val="20"/>
              </w:rPr>
            </w:pPr>
          </w:p>
        </w:tc>
      </w:tr>
      <w:tr w:rsidR="008340D8" w14:paraId="70214579" w14:textId="77777777" w:rsidTr="00342FBC">
        <w:tc>
          <w:tcPr>
            <w:tcW w:w="2968" w:type="dxa"/>
          </w:tcPr>
          <w:p w14:paraId="307760F1" w14:textId="77777777" w:rsidR="008340D8" w:rsidRDefault="008340D8" w:rsidP="008340D8">
            <w:pPr>
              <w:spacing w:line="228" w:lineRule="exact"/>
              <w:rPr>
                <w:sz w:val="20"/>
                <w:szCs w:val="20"/>
              </w:rPr>
            </w:pPr>
            <w:r>
              <w:rPr>
                <w:sz w:val="20"/>
                <w:szCs w:val="20"/>
              </w:rPr>
              <w:t>groß</w:t>
            </w:r>
          </w:p>
        </w:tc>
        <w:tc>
          <w:tcPr>
            <w:tcW w:w="3051" w:type="dxa"/>
          </w:tcPr>
          <w:p w14:paraId="6ECECE79" w14:textId="77777777" w:rsidR="008340D8" w:rsidRDefault="008340D8" w:rsidP="008340D8">
            <w:pPr>
              <w:spacing w:line="228" w:lineRule="exact"/>
              <w:rPr>
                <w:sz w:val="20"/>
                <w:szCs w:val="20"/>
              </w:rPr>
            </w:pPr>
          </w:p>
        </w:tc>
        <w:tc>
          <w:tcPr>
            <w:tcW w:w="3161" w:type="dxa"/>
          </w:tcPr>
          <w:p w14:paraId="0ED3D865" w14:textId="77777777" w:rsidR="008340D8" w:rsidRDefault="008340D8" w:rsidP="008340D8">
            <w:pPr>
              <w:spacing w:line="228" w:lineRule="exact"/>
              <w:rPr>
                <w:sz w:val="20"/>
                <w:szCs w:val="20"/>
              </w:rPr>
            </w:pPr>
          </w:p>
        </w:tc>
      </w:tr>
    </w:tbl>
    <w:p w14:paraId="4773284B" w14:textId="77777777" w:rsidR="008068F0" w:rsidRPr="008340D8" w:rsidRDefault="008068F0" w:rsidP="008340D8">
      <w:pPr>
        <w:spacing w:line="228" w:lineRule="exact"/>
        <w:rPr>
          <w:sz w:val="20"/>
          <w:szCs w:val="20"/>
        </w:rPr>
      </w:pPr>
    </w:p>
    <w:p w14:paraId="27DDB078" w14:textId="77777777" w:rsidR="00AE12F1" w:rsidRPr="00567EF3" w:rsidRDefault="00567EF3" w:rsidP="00342FBC">
      <w:pPr>
        <w:spacing w:line="228" w:lineRule="exact"/>
        <w:ind w:left="426" w:hanging="426"/>
        <w:rPr>
          <w:b/>
          <w:sz w:val="24"/>
          <w:szCs w:val="24"/>
        </w:rPr>
      </w:pPr>
      <w:r>
        <w:rPr>
          <w:b/>
          <w:sz w:val="24"/>
          <w:szCs w:val="24"/>
        </w:rPr>
        <w:t>8.</w:t>
      </w:r>
      <w:r w:rsidR="00D328B0">
        <w:rPr>
          <w:b/>
          <w:sz w:val="24"/>
          <w:szCs w:val="24"/>
        </w:rPr>
        <w:tab/>
      </w:r>
      <w:r w:rsidR="000A5787" w:rsidRPr="00567EF3">
        <w:rPr>
          <w:b/>
          <w:sz w:val="24"/>
          <w:szCs w:val="24"/>
        </w:rPr>
        <w:t>Ergebnis</w:t>
      </w:r>
      <w:r>
        <w:rPr>
          <w:b/>
          <w:sz w:val="24"/>
          <w:szCs w:val="24"/>
        </w:rPr>
        <w:t xml:space="preserve"> der Vorprüfung</w:t>
      </w:r>
    </w:p>
    <w:p w14:paraId="7EC7C2A8" w14:textId="77777777" w:rsidR="00567EF3" w:rsidRDefault="00567EF3" w:rsidP="00567EF3">
      <w:pPr>
        <w:spacing w:line="228" w:lineRule="exact"/>
        <w:rPr>
          <w:sz w:val="20"/>
          <w:szCs w:val="20"/>
        </w:rPr>
      </w:pPr>
    </w:p>
    <w:p w14:paraId="5083A9C8" w14:textId="77777777" w:rsidR="000A5787" w:rsidRPr="00567EF3" w:rsidRDefault="000A5787" w:rsidP="00342FBC">
      <w:pPr>
        <w:spacing w:line="228" w:lineRule="exact"/>
        <w:ind w:left="426"/>
        <w:rPr>
          <w:sz w:val="20"/>
          <w:szCs w:val="20"/>
        </w:rPr>
      </w:pPr>
      <w:r w:rsidRPr="00567EF3">
        <w:rPr>
          <w:sz w:val="20"/>
          <w:szCs w:val="20"/>
        </w:rPr>
        <w:t>Besteht ein hohes Risiko für die Rechte und Freiheiten Betroffener?</w:t>
      </w:r>
    </w:p>
    <w:p w14:paraId="66153625" w14:textId="77777777" w:rsidR="000A5787" w:rsidRDefault="000A5787" w:rsidP="000A5787">
      <w:pPr>
        <w:pStyle w:val="Listenabsatz"/>
        <w:spacing w:line="228" w:lineRule="exact"/>
        <w:ind w:left="1080"/>
        <w:rPr>
          <w:sz w:val="20"/>
          <w:szCs w:val="20"/>
        </w:rPr>
      </w:pPr>
    </w:p>
    <w:tbl>
      <w:tblPr>
        <w:tblStyle w:val="Tabellenraster"/>
        <w:tblW w:w="0" w:type="auto"/>
        <w:tblInd w:w="108" w:type="dxa"/>
        <w:tblLook w:val="04A0" w:firstRow="1" w:lastRow="0" w:firstColumn="1" w:lastColumn="0" w:noHBand="0" w:noVBand="1"/>
      </w:tblPr>
      <w:tblGrid>
        <w:gridCol w:w="4614"/>
        <w:gridCol w:w="4340"/>
      </w:tblGrid>
      <w:tr w:rsidR="00567EF3" w14:paraId="59D058D1" w14:textId="77777777" w:rsidTr="00342FBC">
        <w:tc>
          <w:tcPr>
            <w:tcW w:w="4732" w:type="dxa"/>
          </w:tcPr>
          <w:p w14:paraId="56CB1723" w14:textId="77777777" w:rsidR="000A5787" w:rsidRDefault="000A5787" w:rsidP="00285173">
            <w:pPr>
              <w:spacing w:line="228" w:lineRule="exact"/>
              <w:rPr>
                <w:b/>
                <w:sz w:val="24"/>
                <w:szCs w:val="24"/>
              </w:rPr>
            </w:pPr>
          </w:p>
          <w:p w14:paraId="4843708E" w14:textId="77777777" w:rsidR="000A5787" w:rsidRDefault="000A5787" w:rsidP="00285173">
            <w:pPr>
              <w:spacing w:line="228" w:lineRule="exact"/>
              <w:rPr>
                <w:b/>
                <w:sz w:val="20"/>
                <w:szCs w:val="20"/>
              </w:rPr>
            </w:pPr>
            <w:r>
              <w:rPr>
                <w:rFonts w:ascii="Times New Roman"/>
                <w:noProof/>
                <w:position w:val="-3"/>
                <w:sz w:val="20"/>
                <w:lang w:eastAsia="de-DE"/>
              </w:rPr>
              <mc:AlternateContent>
                <mc:Choice Requires="wpg">
                  <w:drawing>
                    <wp:inline distT="0" distB="0" distL="0" distR="0" wp14:anchorId="542B05DB" wp14:editId="118C7E59">
                      <wp:extent cx="127000" cy="127000"/>
                      <wp:effectExtent l="6985" t="4445" r="8890" b="1905"/>
                      <wp:docPr id="15"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6"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D98D50" id="Gruppieren 1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Kmdlfj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r>
              <w:rPr>
                <w:b/>
                <w:sz w:val="24"/>
                <w:szCs w:val="24"/>
              </w:rPr>
              <w:t xml:space="preserve"> </w:t>
            </w:r>
            <w:r w:rsidRPr="003803A1">
              <w:rPr>
                <w:b/>
                <w:sz w:val="20"/>
                <w:szCs w:val="20"/>
              </w:rPr>
              <w:t>Ja</w:t>
            </w:r>
          </w:p>
          <w:p w14:paraId="5E41E56E" w14:textId="77777777" w:rsidR="000A5787" w:rsidRDefault="000A5787" w:rsidP="00285173">
            <w:pPr>
              <w:spacing w:line="228" w:lineRule="exact"/>
              <w:rPr>
                <w:b/>
                <w:sz w:val="20"/>
                <w:szCs w:val="20"/>
              </w:rPr>
            </w:pPr>
          </w:p>
          <w:p w14:paraId="210B91BE" w14:textId="77777777" w:rsidR="000A5787" w:rsidRPr="004E3980" w:rsidRDefault="00567EF3" w:rsidP="00567EF3">
            <w:pPr>
              <w:spacing w:line="228" w:lineRule="exact"/>
              <w:rPr>
                <w:sz w:val="20"/>
                <w:szCs w:val="20"/>
              </w:rPr>
            </w:pPr>
            <w:r w:rsidRPr="004E3980">
              <w:rPr>
                <w:sz w:val="20"/>
                <w:szCs w:val="20"/>
              </w:rPr>
              <w:t>Falls ja, ist eine DSFA notwendig. Dann weiter mit II.</w:t>
            </w:r>
          </w:p>
          <w:p w14:paraId="53E2E543" w14:textId="77777777" w:rsidR="00567EF3" w:rsidRDefault="00567EF3" w:rsidP="00567EF3">
            <w:pPr>
              <w:spacing w:line="228" w:lineRule="exact"/>
              <w:rPr>
                <w:b/>
                <w:sz w:val="24"/>
                <w:szCs w:val="24"/>
              </w:rPr>
            </w:pPr>
          </w:p>
        </w:tc>
        <w:tc>
          <w:tcPr>
            <w:tcW w:w="4448" w:type="dxa"/>
          </w:tcPr>
          <w:p w14:paraId="428220DE" w14:textId="77777777" w:rsidR="000A5787" w:rsidRDefault="000A5787" w:rsidP="00285173">
            <w:pPr>
              <w:spacing w:line="228" w:lineRule="exact"/>
              <w:rPr>
                <w:b/>
                <w:sz w:val="20"/>
                <w:szCs w:val="20"/>
              </w:rPr>
            </w:pPr>
          </w:p>
          <w:p w14:paraId="1533C336" w14:textId="77777777" w:rsidR="000A5787" w:rsidRDefault="000A5787" w:rsidP="00285173">
            <w:pPr>
              <w:spacing w:line="228" w:lineRule="exact"/>
              <w:rPr>
                <w:b/>
                <w:sz w:val="20"/>
                <w:szCs w:val="20"/>
              </w:rPr>
            </w:pPr>
            <w:r>
              <w:rPr>
                <w:rFonts w:ascii="Times New Roman"/>
                <w:noProof/>
                <w:position w:val="-3"/>
                <w:sz w:val="20"/>
                <w:lang w:eastAsia="de-DE"/>
              </w:rPr>
              <mc:AlternateContent>
                <mc:Choice Requires="wpg">
                  <w:drawing>
                    <wp:inline distT="0" distB="0" distL="0" distR="0" wp14:anchorId="55D7E35D" wp14:editId="563A481E">
                      <wp:extent cx="127000" cy="127000"/>
                      <wp:effectExtent l="6985" t="4445" r="8890" b="1905"/>
                      <wp:docPr id="17" name="Gruppieren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8"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940FF2" id="Gruppieren 1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MmfP1f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r>
              <w:rPr>
                <w:b/>
                <w:sz w:val="24"/>
                <w:szCs w:val="24"/>
              </w:rPr>
              <w:t xml:space="preserve"> </w:t>
            </w:r>
            <w:r w:rsidRPr="003803A1">
              <w:rPr>
                <w:b/>
                <w:sz w:val="20"/>
                <w:szCs w:val="20"/>
              </w:rPr>
              <w:t>Nein</w:t>
            </w:r>
          </w:p>
          <w:p w14:paraId="7DD4AAEE" w14:textId="77777777" w:rsidR="000A5787" w:rsidRDefault="000A5787" w:rsidP="00285173">
            <w:pPr>
              <w:spacing w:line="228" w:lineRule="exact"/>
              <w:rPr>
                <w:b/>
                <w:sz w:val="20"/>
                <w:szCs w:val="20"/>
              </w:rPr>
            </w:pPr>
          </w:p>
          <w:p w14:paraId="62AE7521" w14:textId="77777777" w:rsidR="000A5787" w:rsidRPr="004E3980" w:rsidRDefault="000A5787" w:rsidP="00567EF3">
            <w:pPr>
              <w:spacing w:line="228" w:lineRule="exact"/>
              <w:rPr>
                <w:sz w:val="24"/>
                <w:szCs w:val="24"/>
              </w:rPr>
            </w:pPr>
            <w:r w:rsidRPr="004E3980">
              <w:rPr>
                <w:sz w:val="20"/>
                <w:szCs w:val="20"/>
              </w:rPr>
              <w:t xml:space="preserve">Falls nein, </w:t>
            </w:r>
            <w:r w:rsidR="00567EF3" w:rsidRPr="004E3980">
              <w:rPr>
                <w:sz w:val="20"/>
                <w:szCs w:val="20"/>
              </w:rPr>
              <w:t>ist keine DSFA notwendig. D</w:t>
            </w:r>
            <w:r w:rsidRPr="004E3980">
              <w:rPr>
                <w:sz w:val="20"/>
                <w:szCs w:val="20"/>
              </w:rPr>
              <w:t xml:space="preserve">ann weiter mit </w:t>
            </w:r>
            <w:r w:rsidR="00567EF3" w:rsidRPr="004E3980">
              <w:rPr>
                <w:sz w:val="20"/>
                <w:szCs w:val="20"/>
              </w:rPr>
              <w:t>III. (Freigabe)</w:t>
            </w:r>
          </w:p>
        </w:tc>
      </w:tr>
    </w:tbl>
    <w:p w14:paraId="28EC1DFF" w14:textId="77777777" w:rsidR="008068F0" w:rsidRDefault="008068F0" w:rsidP="00AE12F1">
      <w:pPr>
        <w:spacing w:line="228" w:lineRule="exact"/>
        <w:rPr>
          <w:b/>
          <w:sz w:val="24"/>
          <w:szCs w:val="24"/>
        </w:rPr>
      </w:pPr>
    </w:p>
    <w:p w14:paraId="054791D6" w14:textId="77777777" w:rsidR="008068F0" w:rsidRDefault="008068F0">
      <w:pPr>
        <w:spacing w:after="200"/>
        <w:rPr>
          <w:b/>
          <w:sz w:val="24"/>
          <w:szCs w:val="24"/>
        </w:rPr>
      </w:pPr>
      <w:r>
        <w:rPr>
          <w:b/>
          <w:sz w:val="24"/>
          <w:szCs w:val="24"/>
        </w:rPr>
        <w:br w:type="page"/>
      </w:r>
    </w:p>
    <w:p w14:paraId="25B27C2F" w14:textId="77777777" w:rsidR="00AE12F1" w:rsidRDefault="00E06760" w:rsidP="00BE3FA3">
      <w:pPr>
        <w:pStyle w:val="Listenabsatz"/>
        <w:numPr>
          <w:ilvl w:val="0"/>
          <w:numId w:val="7"/>
        </w:numPr>
        <w:spacing w:line="228" w:lineRule="exact"/>
        <w:rPr>
          <w:b/>
          <w:sz w:val="24"/>
          <w:szCs w:val="24"/>
        </w:rPr>
      </w:pPr>
      <w:r>
        <w:rPr>
          <w:b/>
          <w:sz w:val="24"/>
          <w:szCs w:val="24"/>
        </w:rPr>
        <w:lastRenderedPageBreak/>
        <w:t>DSFA (Art. 35 Abs. 7</w:t>
      </w:r>
      <w:r w:rsidR="00C50539">
        <w:rPr>
          <w:b/>
          <w:sz w:val="24"/>
          <w:szCs w:val="24"/>
        </w:rPr>
        <w:t xml:space="preserve"> DSGVO</w:t>
      </w:r>
      <w:r>
        <w:rPr>
          <w:b/>
          <w:sz w:val="24"/>
          <w:szCs w:val="24"/>
        </w:rPr>
        <w:t>)</w:t>
      </w:r>
    </w:p>
    <w:p w14:paraId="4B52EED1" w14:textId="77777777" w:rsidR="00801CF3" w:rsidRDefault="00801CF3" w:rsidP="00801CF3">
      <w:pPr>
        <w:pStyle w:val="Listenabsatz"/>
        <w:spacing w:line="228" w:lineRule="exact"/>
        <w:ind w:left="1080"/>
        <w:rPr>
          <w:b/>
          <w:sz w:val="24"/>
          <w:szCs w:val="24"/>
        </w:rPr>
      </w:pPr>
    </w:p>
    <w:p w14:paraId="47A0964D" w14:textId="77777777" w:rsidR="00FF3016" w:rsidRDefault="00FF3016" w:rsidP="00801CF3">
      <w:pPr>
        <w:pStyle w:val="Listenabsatz"/>
        <w:spacing w:line="228" w:lineRule="exact"/>
        <w:ind w:left="1080"/>
        <w:rPr>
          <w:b/>
          <w:sz w:val="24"/>
          <w:szCs w:val="24"/>
        </w:rPr>
      </w:pPr>
    </w:p>
    <w:p w14:paraId="76B2E1A9" w14:textId="77777777" w:rsidR="00FF3016" w:rsidRDefault="00FF3016" w:rsidP="00801CF3">
      <w:pPr>
        <w:pStyle w:val="Listenabsatz"/>
        <w:spacing w:line="228" w:lineRule="exact"/>
        <w:ind w:left="1080"/>
        <w:rPr>
          <w:b/>
          <w:sz w:val="24"/>
          <w:szCs w:val="24"/>
        </w:rPr>
      </w:pPr>
    </w:p>
    <w:p w14:paraId="4787FA7E" w14:textId="77777777" w:rsidR="00E06760" w:rsidRDefault="00E06760" w:rsidP="00342FBC">
      <w:pPr>
        <w:pStyle w:val="Listenabsatz"/>
        <w:spacing w:line="228" w:lineRule="exact"/>
        <w:ind w:left="426" w:hanging="426"/>
        <w:rPr>
          <w:b/>
          <w:sz w:val="24"/>
          <w:szCs w:val="24"/>
        </w:rPr>
      </w:pPr>
      <w:r>
        <w:rPr>
          <w:b/>
          <w:sz w:val="24"/>
          <w:szCs w:val="24"/>
        </w:rPr>
        <w:t>1.</w:t>
      </w:r>
      <w:r w:rsidR="000D233A">
        <w:rPr>
          <w:b/>
          <w:sz w:val="24"/>
          <w:szCs w:val="24"/>
        </w:rPr>
        <w:tab/>
      </w:r>
      <w:r w:rsidRPr="00E06760">
        <w:rPr>
          <w:b/>
          <w:sz w:val="24"/>
          <w:szCs w:val="24"/>
        </w:rPr>
        <w:t xml:space="preserve">Verhältnismäßigkeit </w:t>
      </w:r>
      <w:r w:rsidR="00567EF3">
        <w:rPr>
          <w:b/>
          <w:sz w:val="24"/>
          <w:szCs w:val="24"/>
        </w:rPr>
        <w:t>(Art. 35 Abs. 7 b)</w:t>
      </w:r>
      <w:r w:rsidR="003F1D13">
        <w:rPr>
          <w:b/>
          <w:sz w:val="24"/>
          <w:szCs w:val="24"/>
        </w:rPr>
        <w:t>)</w:t>
      </w:r>
    </w:p>
    <w:p w14:paraId="46A19568" w14:textId="77777777" w:rsidR="00567EF3" w:rsidRPr="00567EF3" w:rsidRDefault="00567EF3" w:rsidP="00E06760">
      <w:pPr>
        <w:pStyle w:val="Listenabsatz"/>
        <w:spacing w:line="228" w:lineRule="exact"/>
        <w:ind w:left="284"/>
        <w:rPr>
          <w:sz w:val="24"/>
          <w:szCs w:val="24"/>
        </w:rPr>
      </w:pPr>
    </w:p>
    <w:p w14:paraId="3FED8442" w14:textId="77777777" w:rsidR="00E06760" w:rsidRPr="00342FBC" w:rsidRDefault="00E06760" w:rsidP="00342FBC">
      <w:pPr>
        <w:pStyle w:val="Listenabsatz"/>
        <w:spacing w:line="228" w:lineRule="exact"/>
        <w:ind w:left="426"/>
        <w:rPr>
          <w:sz w:val="20"/>
          <w:szCs w:val="24"/>
        </w:rPr>
      </w:pPr>
      <w:r w:rsidRPr="00342FBC">
        <w:rPr>
          <w:sz w:val="20"/>
          <w:szCs w:val="24"/>
        </w:rPr>
        <w:t>Bewertung der Notwendigkeit und Verhältnismäßigkeit der Verarbeitungsvorgänge i</w:t>
      </w:r>
      <w:r w:rsidR="007955F2" w:rsidRPr="00342FBC">
        <w:rPr>
          <w:sz w:val="20"/>
          <w:szCs w:val="24"/>
        </w:rPr>
        <w:t>n</w:t>
      </w:r>
      <w:r w:rsidRPr="00342FBC">
        <w:rPr>
          <w:sz w:val="20"/>
          <w:szCs w:val="24"/>
        </w:rPr>
        <w:t xml:space="preserve"> Bezug auf den Zweck: </w:t>
      </w:r>
    </w:p>
    <w:p w14:paraId="15F7AAC6" w14:textId="77777777" w:rsidR="00567EF3" w:rsidRDefault="00567EF3" w:rsidP="00E06760">
      <w:pPr>
        <w:pStyle w:val="Listenabsatz"/>
        <w:spacing w:line="228" w:lineRule="exact"/>
        <w:ind w:left="284"/>
        <w:rPr>
          <w:b/>
          <w:sz w:val="24"/>
          <w:szCs w:val="24"/>
        </w:rPr>
      </w:pPr>
    </w:p>
    <w:tbl>
      <w:tblPr>
        <w:tblStyle w:val="Tabellenraster"/>
        <w:tblW w:w="0" w:type="auto"/>
        <w:tblInd w:w="108" w:type="dxa"/>
        <w:tblLook w:val="04A0" w:firstRow="1" w:lastRow="0" w:firstColumn="1" w:lastColumn="0" w:noHBand="0" w:noVBand="1"/>
      </w:tblPr>
      <w:tblGrid>
        <w:gridCol w:w="5679"/>
        <w:gridCol w:w="3275"/>
      </w:tblGrid>
      <w:tr w:rsidR="00567EF3" w14:paraId="6EB2E012" w14:textId="77777777" w:rsidTr="00342FBC">
        <w:tc>
          <w:tcPr>
            <w:tcW w:w="5812" w:type="dxa"/>
          </w:tcPr>
          <w:p w14:paraId="595F3CC1" w14:textId="77777777" w:rsidR="00567EF3" w:rsidRPr="00342FBC" w:rsidRDefault="00567EF3" w:rsidP="00E06760">
            <w:pPr>
              <w:pStyle w:val="Listenabsatz"/>
              <w:spacing w:line="228" w:lineRule="exact"/>
              <w:ind w:left="0"/>
              <w:rPr>
                <w:sz w:val="20"/>
                <w:szCs w:val="24"/>
              </w:rPr>
            </w:pPr>
            <w:r w:rsidRPr="00342FBC">
              <w:rPr>
                <w:sz w:val="20"/>
                <w:szCs w:val="24"/>
              </w:rPr>
              <w:t>Stehen alternative Vorgehensweisen zur Verfügung, die in die Rechte und Freiheiten der Betroffenen weniger stark eingreifen?</w:t>
            </w:r>
          </w:p>
          <w:p w14:paraId="35AA9540" w14:textId="77777777" w:rsidR="00567EF3" w:rsidRPr="00342FBC" w:rsidRDefault="00567EF3" w:rsidP="00567EF3">
            <w:pPr>
              <w:pStyle w:val="Listenabsatz"/>
              <w:spacing w:line="228" w:lineRule="exact"/>
              <w:ind w:left="0"/>
              <w:jc w:val="center"/>
              <w:rPr>
                <w:b/>
                <w:sz w:val="20"/>
                <w:szCs w:val="24"/>
              </w:rPr>
            </w:pPr>
          </w:p>
        </w:tc>
        <w:tc>
          <w:tcPr>
            <w:tcW w:w="3368" w:type="dxa"/>
          </w:tcPr>
          <w:p w14:paraId="6C2C899F" w14:textId="77777777" w:rsidR="00567EF3" w:rsidRPr="00342FBC" w:rsidRDefault="00567EF3" w:rsidP="00567EF3">
            <w:pPr>
              <w:pStyle w:val="Listenabsatz"/>
              <w:spacing w:line="228" w:lineRule="exact"/>
              <w:ind w:left="0"/>
              <w:rPr>
                <w:sz w:val="20"/>
                <w:szCs w:val="24"/>
              </w:rPr>
            </w:pPr>
            <w:r w:rsidRPr="00342FBC">
              <w:rPr>
                <w:rFonts w:ascii="Times New Roman"/>
                <w:noProof/>
                <w:position w:val="-3"/>
                <w:sz w:val="20"/>
                <w:lang w:eastAsia="de-DE"/>
              </w:rPr>
              <mc:AlternateContent>
                <mc:Choice Requires="wpg">
                  <w:drawing>
                    <wp:inline distT="0" distB="0" distL="0" distR="0" wp14:anchorId="14ED7EDE" wp14:editId="7628C790">
                      <wp:extent cx="127000" cy="127000"/>
                      <wp:effectExtent l="6985" t="4445" r="8890" b="1905"/>
                      <wp:docPr id="27" name="Gruppieren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0"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5EB3EC" id="Gruppieren 2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AQ5jcj3AIAAE8GAAAOAAAAAAAAAAAAAAAAAC4CAABkcnMv&#10;ZTJvRG9jLnhtbFBLAQItABQABgAIAAAAIQDZxWvk2AAAAAMBAAAPAAAAAAAAAAAAAAAAADYFAABk&#10;cnMvZG93bnJldi54bWxQSwUGAAAAAAQABADzAAAAOw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r w:rsidRPr="00342FBC">
              <w:rPr>
                <w:sz w:val="20"/>
                <w:szCs w:val="24"/>
              </w:rPr>
              <w:t xml:space="preserve"> Ja</w:t>
            </w:r>
            <w:r w:rsidR="00315D3F" w:rsidRPr="00342FBC">
              <w:rPr>
                <w:sz w:val="20"/>
                <w:szCs w:val="24"/>
              </w:rPr>
              <w:t>, nämlich</w:t>
            </w:r>
            <w:r w:rsidRPr="00342FBC">
              <w:rPr>
                <w:sz w:val="20"/>
                <w:szCs w:val="24"/>
              </w:rPr>
              <w:t xml:space="preserve">                                           </w:t>
            </w:r>
          </w:p>
          <w:p w14:paraId="03A87CA5" w14:textId="77777777" w:rsidR="00567EF3" w:rsidRPr="00342FBC" w:rsidRDefault="00567EF3" w:rsidP="00567EF3">
            <w:pPr>
              <w:pStyle w:val="Listenabsatz"/>
              <w:spacing w:line="228" w:lineRule="exact"/>
              <w:ind w:left="0"/>
              <w:rPr>
                <w:sz w:val="20"/>
                <w:szCs w:val="24"/>
              </w:rPr>
            </w:pPr>
          </w:p>
          <w:p w14:paraId="71C27E5C" w14:textId="77777777" w:rsidR="00952D5C" w:rsidRPr="00342FBC" w:rsidRDefault="00952D5C" w:rsidP="00567EF3">
            <w:pPr>
              <w:pStyle w:val="Listenabsatz"/>
              <w:spacing w:line="228" w:lineRule="exact"/>
              <w:ind w:left="0"/>
              <w:rPr>
                <w:sz w:val="20"/>
                <w:szCs w:val="24"/>
              </w:rPr>
            </w:pPr>
          </w:p>
          <w:p w14:paraId="4D768702" w14:textId="77777777" w:rsidR="00567EF3" w:rsidRPr="00342FBC" w:rsidRDefault="00567EF3" w:rsidP="00567EF3">
            <w:pPr>
              <w:pStyle w:val="Listenabsatz"/>
              <w:spacing w:line="228" w:lineRule="exact"/>
              <w:ind w:left="0"/>
              <w:rPr>
                <w:sz w:val="20"/>
                <w:szCs w:val="24"/>
              </w:rPr>
            </w:pPr>
            <w:r w:rsidRPr="0047784B">
              <w:rPr>
                <w:rFonts w:ascii="Times New Roman"/>
                <w:noProof/>
                <w:position w:val="-3"/>
                <w:sz w:val="20"/>
                <w:lang w:eastAsia="de-DE"/>
              </w:rPr>
              <mc:AlternateContent>
                <mc:Choice Requires="wpg">
                  <w:drawing>
                    <wp:inline distT="0" distB="0" distL="0" distR="0" wp14:anchorId="157CD301" wp14:editId="70B79238">
                      <wp:extent cx="127000" cy="127000"/>
                      <wp:effectExtent l="6985" t="4445" r="8890" b="1905"/>
                      <wp:docPr id="31" name="Gruppieren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2"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4A90AA" id="Gruppieren 3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anchorlock/>
                    </v:group>
                  </w:pict>
                </mc:Fallback>
              </mc:AlternateContent>
            </w:r>
            <w:r w:rsidRPr="00342FBC">
              <w:rPr>
                <w:sz w:val="20"/>
                <w:szCs w:val="24"/>
              </w:rPr>
              <w:t xml:space="preserve"> Nein</w:t>
            </w:r>
          </w:p>
          <w:p w14:paraId="57262DAB" w14:textId="77777777" w:rsidR="00952D5C" w:rsidRPr="00342FBC" w:rsidRDefault="00952D5C" w:rsidP="00567EF3">
            <w:pPr>
              <w:pStyle w:val="Listenabsatz"/>
              <w:spacing w:line="228" w:lineRule="exact"/>
              <w:ind w:left="0"/>
              <w:rPr>
                <w:sz w:val="20"/>
                <w:szCs w:val="24"/>
              </w:rPr>
            </w:pPr>
          </w:p>
        </w:tc>
      </w:tr>
      <w:tr w:rsidR="00567EF3" w14:paraId="329CD7E9" w14:textId="77777777" w:rsidTr="00342FBC">
        <w:tc>
          <w:tcPr>
            <w:tcW w:w="5812" w:type="dxa"/>
          </w:tcPr>
          <w:p w14:paraId="5F4B0268" w14:textId="77777777" w:rsidR="00567EF3" w:rsidRPr="00342FBC" w:rsidRDefault="00567EF3" w:rsidP="00E06760">
            <w:pPr>
              <w:pStyle w:val="Listenabsatz"/>
              <w:spacing w:line="228" w:lineRule="exact"/>
              <w:ind w:left="0"/>
              <w:rPr>
                <w:sz w:val="20"/>
                <w:szCs w:val="24"/>
              </w:rPr>
            </w:pPr>
            <w:r w:rsidRPr="00342FBC">
              <w:rPr>
                <w:sz w:val="20"/>
                <w:szCs w:val="24"/>
              </w:rPr>
              <w:t>Ist eine Anpassung der Verarbeitungsvorgänge möglich z.B. durch Beschränkung der zu verarbeitenden Daten oder durch Änderung der beteiligten Akteure oder eingesetzten Technologien?</w:t>
            </w:r>
          </w:p>
          <w:p w14:paraId="5BA830F6" w14:textId="77777777" w:rsidR="00567EF3" w:rsidRPr="00342FBC" w:rsidRDefault="00567EF3" w:rsidP="00E06760">
            <w:pPr>
              <w:pStyle w:val="Listenabsatz"/>
              <w:spacing w:line="228" w:lineRule="exact"/>
              <w:ind w:left="0"/>
              <w:rPr>
                <w:sz w:val="20"/>
                <w:szCs w:val="24"/>
              </w:rPr>
            </w:pPr>
            <w:r w:rsidRPr="00342FBC">
              <w:rPr>
                <w:sz w:val="20"/>
                <w:szCs w:val="24"/>
              </w:rPr>
              <w:tab/>
            </w:r>
          </w:p>
        </w:tc>
        <w:tc>
          <w:tcPr>
            <w:tcW w:w="3368" w:type="dxa"/>
          </w:tcPr>
          <w:p w14:paraId="5E6B3DC2" w14:textId="77777777" w:rsidR="00567EF3" w:rsidRPr="00342FBC" w:rsidRDefault="00567EF3" w:rsidP="00567EF3">
            <w:pPr>
              <w:spacing w:line="228" w:lineRule="exact"/>
              <w:rPr>
                <w:sz w:val="20"/>
                <w:szCs w:val="24"/>
              </w:rPr>
            </w:pPr>
            <w:r w:rsidRPr="0047784B">
              <w:rPr>
                <w:rFonts w:ascii="Times New Roman"/>
                <w:noProof/>
                <w:position w:val="-3"/>
                <w:sz w:val="20"/>
                <w:lang w:eastAsia="de-DE"/>
              </w:rPr>
              <mc:AlternateContent>
                <mc:Choice Requires="wpg">
                  <w:drawing>
                    <wp:inline distT="0" distB="0" distL="0" distR="0" wp14:anchorId="4D716BC6" wp14:editId="13406778">
                      <wp:extent cx="127000" cy="127000"/>
                      <wp:effectExtent l="6985" t="4445" r="8890" b="1905"/>
                      <wp:docPr id="33" name="Gruppieren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4"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132322" id="Gruppieren 3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1abpwdoCAABPBgAADgAAAAAAAAAAAAAAAAAuAgAAZHJzL2Uy&#10;b0RvYy54bWxQSwECLQAUAAYACAAAACEA2cVr5NgAAAADAQAADwAAAAAAAAAAAAAAAAA0BQAAZHJz&#10;L2Rvd25yZXYueG1sUEsFBgAAAAAEAAQA8wAAADkG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r w:rsidRPr="00342FBC">
              <w:rPr>
                <w:sz w:val="20"/>
                <w:szCs w:val="24"/>
              </w:rPr>
              <w:t xml:space="preserve"> Ja</w:t>
            </w:r>
            <w:r w:rsidR="00315D3F" w:rsidRPr="00342FBC">
              <w:rPr>
                <w:sz w:val="20"/>
                <w:szCs w:val="24"/>
              </w:rPr>
              <w:t>, nämlich</w:t>
            </w:r>
            <w:r w:rsidRPr="00342FBC">
              <w:rPr>
                <w:sz w:val="20"/>
                <w:szCs w:val="24"/>
              </w:rPr>
              <w:t xml:space="preserve">   </w:t>
            </w:r>
          </w:p>
          <w:p w14:paraId="532D26FF" w14:textId="77777777" w:rsidR="00952D5C" w:rsidRPr="00342FBC" w:rsidRDefault="00567EF3" w:rsidP="00567EF3">
            <w:pPr>
              <w:spacing w:line="228" w:lineRule="exact"/>
              <w:rPr>
                <w:sz w:val="20"/>
                <w:szCs w:val="24"/>
              </w:rPr>
            </w:pPr>
            <w:r w:rsidRPr="00342FBC">
              <w:rPr>
                <w:sz w:val="20"/>
                <w:szCs w:val="24"/>
              </w:rPr>
              <w:t xml:space="preserve">   </w:t>
            </w:r>
          </w:p>
          <w:p w14:paraId="063DF795" w14:textId="77777777" w:rsidR="00567EF3" w:rsidRPr="00342FBC" w:rsidRDefault="00567EF3" w:rsidP="00567EF3">
            <w:pPr>
              <w:spacing w:line="228" w:lineRule="exact"/>
              <w:rPr>
                <w:sz w:val="20"/>
                <w:szCs w:val="24"/>
              </w:rPr>
            </w:pPr>
            <w:r w:rsidRPr="00342FBC">
              <w:rPr>
                <w:sz w:val="20"/>
                <w:szCs w:val="24"/>
              </w:rPr>
              <w:t xml:space="preserve">                                       </w:t>
            </w:r>
          </w:p>
          <w:p w14:paraId="124FB4AC" w14:textId="77777777" w:rsidR="00567EF3" w:rsidRPr="00342FBC" w:rsidRDefault="00567EF3" w:rsidP="00567EF3">
            <w:pPr>
              <w:spacing w:line="228" w:lineRule="exact"/>
              <w:rPr>
                <w:sz w:val="20"/>
                <w:szCs w:val="24"/>
              </w:rPr>
            </w:pPr>
            <w:r w:rsidRPr="0047784B">
              <w:rPr>
                <w:rFonts w:ascii="Times New Roman"/>
                <w:noProof/>
                <w:position w:val="-3"/>
                <w:sz w:val="20"/>
                <w:lang w:eastAsia="de-DE"/>
              </w:rPr>
              <mc:AlternateContent>
                <mc:Choice Requires="wpg">
                  <w:drawing>
                    <wp:inline distT="0" distB="0" distL="0" distR="0" wp14:anchorId="28CE2696" wp14:editId="07AB009E">
                      <wp:extent cx="127000" cy="127000"/>
                      <wp:effectExtent l="6985" t="4445" r="8890" b="1905"/>
                      <wp:docPr id="35" name="Gruppieren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6"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E19C0F" id="Gruppieren 3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Cila9S3AIAAE8GAAAOAAAAAAAAAAAAAAAAAC4CAABkcnMv&#10;ZTJvRG9jLnhtbFBLAQItABQABgAIAAAAIQDZxWvk2AAAAAMBAAAPAAAAAAAAAAAAAAAAADYFAABk&#10;cnMvZG93bnJldi54bWxQSwUGAAAAAAQABADzAAAAOw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sidRPr="00342FBC">
              <w:rPr>
                <w:sz w:val="20"/>
                <w:szCs w:val="24"/>
              </w:rPr>
              <w:t xml:space="preserve"> Nein</w:t>
            </w:r>
          </w:p>
          <w:p w14:paraId="16D2DE0A" w14:textId="77777777" w:rsidR="00567EF3" w:rsidRPr="00342FBC" w:rsidRDefault="00567EF3" w:rsidP="00E06760">
            <w:pPr>
              <w:pStyle w:val="Listenabsatz"/>
              <w:spacing w:line="228" w:lineRule="exact"/>
              <w:ind w:left="0"/>
              <w:rPr>
                <w:sz w:val="20"/>
                <w:szCs w:val="24"/>
              </w:rPr>
            </w:pPr>
          </w:p>
        </w:tc>
      </w:tr>
    </w:tbl>
    <w:p w14:paraId="4613DAEA" w14:textId="77777777" w:rsidR="0093187D" w:rsidRPr="005D3240" w:rsidRDefault="0093187D" w:rsidP="005D3240">
      <w:pPr>
        <w:pStyle w:val="Listenabsatz"/>
        <w:spacing w:line="228" w:lineRule="exact"/>
        <w:ind w:left="284"/>
      </w:pPr>
    </w:p>
    <w:p w14:paraId="02C2119D" w14:textId="77777777" w:rsidR="0093187D" w:rsidRDefault="0093187D" w:rsidP="00342FBC">
      <w:pPr>
        <w:pStyle w:val="Listenabsatz"/>
        <w:spacing w:line="228" w:lineRule="exact"/>
        <w:ind w:left="426" w:hanging="426"/>
        <w:rPr>
          <w:b/>
          <w:sz w:val="24"/>
          <w:szCs w:val="24"/>
        </w:rPr>
      </w:pPr>
      <w:r>
        <w:rPr>
          <w:b/>
          <w:sz w:val="24"/>
          <w:szCs w:val="24"/>
        </w:rPr>
        <w:t>2.</w:t>
      </w:r>
      <w:r w:rsidR="000D233A">
        <w:rPr>
          <w:b/>
          <w:sz w:val="24"/>
          <w:szCs w:val="24"/>
        </w:rPr>
        <w:tab/>
      </w:r>
      <w:r>
        <w:rPr>
          <w:b/>
          <w:sz w:val="24"/>
          <w:szCs w:val="24"/>
        </w:rPr>
        <w:t>Risikobewertung (Art. 35 Abs. 7 c))</w:t>
      </w:r>
      <w:r w:rsidR="00160001">
        <w:rPr>
          <w:b/>
          <w:sz w:val="24"/>
          <w:szCs w:val="24"/>
        </w:rPr>
        <w:t xml:space="preserve"> </w:t>
      </w:r>
    </w:p>
    <w:p w14:paraId="6A2A55E7" w14:textId="77777777" w:rsidR="006962E4" w:rsidRDefault="006962E4" w:rsidP="00E06760">
      <w:pPr>
        <w:pStyle w:val="Listenabsatz"/>
        <w:spacing w:line="228" w:lineRule="exact"/>
        <w:ind w:left="284"/>
        <w:rPr>
          <w:sz w:val="20"/>
          <w:szCs w:val="20"/>
        </w:rPr>
      </w:pPr>
    </w:p>
    <w:p w14:paraId="752E5CA7" w14:textId="77777777" w:rsidR="006962E4" w:rsidRPr="006962E4" w:rsidRDefault="006962E4" w:rsidP="00342FBC">
      <w:pPr>
        <w:pStyle w:val="Listenabsatz"/>
        <w:spacing w:line="228" w:lineRule="exact"/>
        <w:ind w:left="426"/>
        <w:rPr>
          <w:sz w:val="20"/>
          <w:szCs w:val="20"/>
        </w:rPr>
      </w:pPr>
      <w:r>
        <w:rPr>
          <w:sz w:val="20"/>
          <w:szCs w:val="20"/>
        </w:rPr>
        <w:t>Wie hoch ist nach Abwägung der Schutzbedürftigkeit, möglicher Schäden und Eintrittswahrscheinlichkeit das Risiko</w:t>
      </w:r>
      <w:r w:rsidRPr="006962E4">
        <w:rPr>
          <w:sz w:val="20"/>
          <w:szCs w:val="20"/>
        </w:rPr>
        <w:t xml:space="preserve"> für die Rechte und Freiheiten Betroffener?</w:t>
      </w:r>
      <w:r w:rsidR="00BE2849">
        <w:rPr>
          <w:rStyle w:val="Funotenzeichen"/>
          <w:sz w:val="20"/>
          <w:szCs w:val="20"/>
        </w:rPr>
        <w:footnoteReference w:id="6"/>
      </w:r>
    </w:p>
    <w:p w14:paraId="0EA56C6E" w14:textId="77777777" w:rsidR="006962E4" w:rsidRDefault="006962E4" w:rsidP="00E06760">
      <w:pPr>
        <w:pStyle w:val="Listenabsatz"/>
        <w:spacing w:line="228" w:lineRule="exact"/>
        <w:ind w:left="284"/>
        <w:rPr>
          <w:b/>
          <w:sz w:val="20"/>
          <w:szCs w:val="20"/>
        </w:rPr>
      </w:pPr>
    </w:p>
    <w:tbl>
      <w:tblPr>
        <w:tblStyle w:val="Tabellenraster"/>
        <w:tblW w:w="0" w:type="auto"/>
        <w:tblInd w:w="108" w:type="dxa"/>
        <w:tblLook w:val="04A0" w:firstRow="1" w:lastRow="0" w:firstColumn="1" w:lastColumn="0" w:noHBand="0" w:noVBand="1"/>
      </w:tblPr>
      <w:tblGrid>
        <w:gridCol w:w="4574"/>
        <w:gridCol w:w="4380"/>
      </w:tblGrid>
      <w:tr w:rsidR="006962E4" w14:paraId="55972A68" w14:textId="77777777" w:rsidTr="00342FBC">
        <w:tc>
          <w:tcPr>
            <w:tcW w:w="4684" w:type="dxa"/>
          </w:tcPr>
          <w:p w14:paraId="7B3D71E1" w14:textId="77777777" w:rsidR="006962E4" w:rsidRPr="006962E4" w:rsidRDefault="006962E4" w:rsidP="00E06760">
            <w:pPr>
              <w:pStyle w:val="Listenabsatz"/>
              <w:spacing w:line="228" w:lineRule="exact"/>
              <w:ind w:left="0"/>
              <w:rPr>
                <w:sz w:val="20"/>
                <w:szCs w:val="20"/>
              </w:rPr>
            </w:pPr>
            <w:r w:rsidRPr="006962E4">
              <w:rPr>
                <w:sz w:val="20"/>
                <w:szCs w:val="20"/>
              </w:rPr>
              <w:t>Gering</w:t>
            </w:r>
          </w:p>
        </w:tc>
        <w:tc>
          <w:tcPr>
            <w:tcW w:w="4496" w:type="dxa"/>
          </w:tcPr>
          <w:p w14:paraId="7F46AE3C" w14:textId="77777777" w:rsidR="006962E4" w:rsidRDefault="006962E4" w:rsidP="00E06760">
            <w:pPr>
              <w:pStyle w:val="Listenabsatz"/>
              <w:spacing w:line="228" w:lineRule="exact"/>
              <w:ind w:left="0"/>
              <w:rPr>
                <w:b/>
                <w:sz w:val="20"/>
                <w:szCs w:val="20"/>
              </w:rPr>
            </w:pPr>
            <w:r>
              <w:rPr>
                <w:rFonts w:ascii="Times New Roman"/>
                <w:noProof/>
                <w:position w:val="-3"/>
                <w:sz w:val="20"/>
                <w:lang w:eastAsia="de-DE"/>
              </w:rPr>
              <mc:AlternateContent>
                <mc:Choice Requires="wpg">
                  <w:drawing>
                    <wp:inline distT="0" distB="0" distL="0" distR="0" wp14:anchorId="464362BF" wp14:editId="22301FD1">
                      <wp:extent cx="127000" cy="127000"/>
                      <wp:effectExtent l="6985" t="4445" r="8890" b="1905"/>
                      <wp:docPr id="37" name="Gruppieren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8"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FC9728" id="Gruppieren 37"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DClwX93AIAAE8GAAAOAAAAAAAAAAAAAAAAAC4CAABkcnMv&#10;ZTJvRG9jLnhtbFBLAQItABQABgAIAAAAIQDZxWvk2AAAAAMBAAAPAAAAAAAAAAAAAAAAADYFAABk&#10;cnMvZG93bnJldi54bWxQSwUGAAAAAAQABADzAAAAOw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w10:anchorlock/>
                    </v:group>
                  </w:pict>
                </mc:Fallback>
              </mc:AlternateContent>
            </w:r>
          </w:p>
        </w:tc>
      </w:tr>
      <w:tr w:rsidR="006962E4" w14:paraId="46DF8F89" w14:textId="77777777" w:rsidTr="00342FBC">
        <w:tc>
          <w:tcPr>
            <w:tcW w:w="4684" w:type="dxa"/>
          </w:tcPr>
          <w:p w14:paraId="2342C64D" w14:textId="77777777" w:rsidR="006962E4" w:rsidRPr="006962E4" w:rsidRDefault="006962E4" w:rsidP="00E06760">
            <w:pPr>
              <w:pStyle w:val="Listenabsatz"/>
              <w:spacing w:line="228" w:lineRule="exact"/>
              <w:ind w:left="0"/>
              <w:rPr>
                <w:sz w:val="20"/>
                <w:szCs w:val="20"/>
              </w:rPr>
            </w:pPr>
            <w:r w:rsidRPr="006962E4">
              <w:rPr>
                <w:sz w:val="20"/>
                <w:szCs w:val="20"/>
              </w:rPr>
              <w:t>Normal</w:t>
            </w:r>
          </w:p>
        </w:tc>
        <w:tc>
          <w:tcPr>
            <w:tcW w:w="4496" w:type="dxa"/>
          </w:tcPr>
          <w:p w14:paraId="53BE4EBD" w14:textId="77777777" w:rsidR="006962E4" w:rsidRDefault="006962E4" w:rsidP="00E06760">
            <w:pPr>
              <w:pStyle w:val="Listenabsatz"/>
              <w:spacing w:line="228" w:lineRule="exact"/>
              <w:ind w:left="0"/>
              <w:rPr>
                <w:b/>
                <w:sz w:val="20"/>
                <w:szCs w:val="20"/>
              </w:rPr>
            </w:pPr>
            <w:r>
              <w:rPr>
                <w:rFonts w:ascii="Times New Roman"/>
                <w:noProof/>
                <w:position w:val="-3"/>
                <w:sz w:val="20"/>
                <w:lang w:eastAsia="de-DE"/>
              </w:rPr>
              <mc:AlternateContent>
                <mc:Choice Requires="wpg">
                  <w:drawing>
                    <wp:inline distT="0" distB="0" distL="0" distR="0" wp14:anchorId="2B415404" wp14:editId="0440F50C">
                      <wp:extent cx="127000" cy="127000"/>
                      <wp:effectExtent l="6985" t="4445" r="8890" b="1905"/>
                      <wp:docPr id="39" name="Gruppieren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2"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9CA90B" id="Gruppieren 39"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DoO63s3AIAAE8GAAAOAAAAAAAAAAAAAAAAAC4CAABkcnMv&#10;ZTJvRG9jLnhtbFBLAQItABQABgAIAAAAIQDZxWvk2AAAAAMBAAAPAAAAAAAAAAAAAAAAADYFAABk&#10;cnMvZG93bnJldi54bWxQSwUGAAAAAAQABADzAAAAOw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" filled="f" strokeweight=".72pt"/>
                      <w10:anchorlock/>
                    </v:group>
                  </w:pict>
                </mc:Fallback>
              </mc:AlternateContent>
            </w:r>
          </w:p>
        </w:tc>
      </w:tr>
      <w:tr w:rsidR="006962E4" w14:paraId="23DD4B62" w14:textId="77777777" w:rsidTr="00342FBC">
        <w:tc>
          <w:tcPr>
            <w:tcW w:w="4684" w:type="dxa"/>
          </w:tcPr>
          <w:p w14:paraId="099263AC" w14:textId="77777777" w:rsidR="006962E4" w:rsidRPr="006962E4" w:rsidRDefault="007955F2" w:rsidP="00E06760">
            <w:pPr>
              <w:pStyle w:val="Listenabsatz"/>
              <w:spacing w:line="228" w:lineRule="exact"/>
              <w:ind w:left="0"/>
              <w:rPr>
                <w:sz w:val="20"/>
                <w:szCs w:val="20"/>
              </w:rPr>
            </w:pPr>
            <w:r>
              <w:rPr>
                <w:sz w:val="20"/>
                <w:szCs w:val="20"/>
              </w:rPr>
              <w:t>H</w:t>
            </w:r>
            <w:r w:rsidR="006962E4" w:rsidRPr="006962E4">
              <w:rPr>
                <w:sz w:val="20"/>
                <w:szCs w:val="20"/>
              </w:rPr>
              <w:t>och</w:t>
            </w:r>
          </w:p>
        </w:tc>
        <w:tc>
          <w:tcPr>
            <w:tcW w:w="4496" w:type="dxa"/>
          </w:tcPr>
          <w:p w14:paraId="50067C59" w14:textId="77777777" w:rsidR="006962E4" w:rsidRDefault="006962E4" w:rsidP="00E06760">
            <w:pPr>
              <w:pStyle w:val="Listenabsatz"/>
              <w:spacing w:line="228" w:lineRule="exact"/>
              <w:ind w:left="0"/>
              <w:rPr>
                <w:b/>
                <w:sz w:val="20"/>
                <w:szCs w:val="20"/>
              </w:rPr>
            </w:pPr>
            <w:r>
              <w:rPr>
                <w:rFonts w:ascii="Times New Roman"/>
                <w:noProof/>
                <w:position w:val="-3"/>
                <w:sz w:val="20"/>
                <w:lang w:eastAsia="de-DE"/>
              </w:rPr>
              <mc:AlternateContent>
                <mc:Choice Requires="wpg">
                  <w:drawing>
                    <wp:inline distT="0" distB="0" distL="0" distR="0" wp14:anchorId="4B058DCC" wp14:editId="2F1DAD0B">
                      <wp:extent cx="127000" cy="127000"/>
                      <wp:effectExtent l="6985" t="4445" r="8890" b="1905"/>
                      <wp:docPr id="83" name="Gruppieren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4"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80E534" id="Gruppieren 83"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FAMNFtoCAABPBgAADgAAAAAAAAAAAAAAAAAuAgAAZHJzL2Uy&#10;b0RvYy54bWxQSwECLQAUAAYACAAAACEA2cVr5NgAAAADAQAADwAAAAAAAAAAAAAAAAA0BQAAZHJz&#10;L2Rvd25yZXYueG1sUEsFBgAAAAAEAAQA8wAAADkG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" filled="f" strokeweight=".72pt"/>
                      <w10:anchorlock/>
                    </v:group>
                  </w:pict>
                </mc:Fallback>
              </mc:AlternateContent>
            </w:r>
          </w:p>
        </w:tc>
      </w:tr>
      <w:tr w:rsidR="006962E4" w14:paraId="2649619F" w14:textId="77777777" w:rsidTr="00342FBC">
        <w:tc>
          <w:tcPr>
            <w:tcW w:w="4684" w:type="dxa"/>
          </w:tcPr>
          <w:p w14:paraId="7BA1BB66" w14:textId="77777777" w:rsidR="006962E4" w:rsidRPr="006962E4" w:rsidRDefault="006962E4" w:rsidP="00E06760">
            <w:pPr>
              <w:pStyle w:val="Listenabsatz"/>
              <w:spacing w:line="228" w:lineRule="exact"/>
              <w:ind w:left="0"/>
              <w:rPr>
                <w:sz w:val="20"/>
                <w:szCs w:val="20"/>
              </w:rPr>
            </w:pPr>
            <w:r w:rsidRPr="006962E4">
              <w:rPr>
                <w:sz w:val="20"/>
                <w:szCs w:val="20"/>
              </w:rPr>
              <w:t>Sehr hoch</w:t>
            </w:r>
          </w:p>
        </w:tc>
        <w:tc>
          <w:tcPr>
            <w:tcW w:w="4496" w:type="dxa"/>
          </w:tcPr>
          <w:p w14:paraId="069F3F3B" w14:textId="77777777" w:rsidR="006962E4" w:rsidRDefault="006962E4" w:rsidP="00E06760">
            <w:pPr>
              <w:pStyle w:val="Listenabsatz"/>
              <w:spacing w:line="228" w:lineRule="exact"/>
              <w:ind w:left="0"/>
              <w:rPr>
                <w:b/>
                <w:sz w:val="20"/>
                <w:szCs w:val="20"/>
              </w:rPr>
            </w:pPr>
            <w:r>
              <w:rPr>
                <w:rFonts w:ascii="Times New Roman"/>
                <w:noProof/>
                <w:position w:val="-3"/>
                <w:sz w:val="20"/>
                <w:lang w:eastAsia="de-DE"/>
              </w:rPr>
              <mc:AlternateContent>
                <mc:Choice Requires="wpg">
                  <w:drawing>
                    <wp:inline distT="0" distB="0" distL="0" distR="0" wp14:anchorId="208441FC" wp14:editId="0CE422DD">
                      <wp:extent cx="127000" cy="127000"/>
                      <wp:effectExtent l="6985" t="4445" r="8890" b="1905"/>
                      <wp:docPr id="85" name="Gruppieren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14"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04153" id="Gruppieren 85"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" filled="f" strokeweight=".72pt"/>
                      <w10:anchorlock/>
                    </v:group>
                  </w:pict>
                </mc:Fallback>
              </mc:AlternateContent>
            </w:r>
          </w:p>
        </w:tc>
      </w:tr>
    </w:tbl>
    <w:p w14:paraId="6832EA86" w14:textId="77777777" w:rsidR="00E06760" w:rsidRPr="00342FBC" w:rsidRDefault="00E06760" w:rsidP="00342FBC">
      <w:pPr>
        <w:spacing w:line="228" w:lineRule="exact"/>
        <w:rPr>
          <w:b/>
          <w:sz w:val="20"/>
          <w:szCs w:val="20"/>
        </w:rPr>
      </w:pPr>
    </w:p>
    <w:p w14:paraId="045C07C0" w14:textId="77777777" w:rsidR="00D47F38" w:rsidRDefault="0093187D" w:rsidP="00342FBC">
      <w:pPr>
        <w:pStyle w:val="Listenabsatz"/>
        <w:spacing w:line="228" w:lineRule="exact"/>
        <w:ind w:left="426" w:hanging="426"/>
        <w:rPr>
          <w:b/>
          <w:sz w:val="24"/>
          <w:szCs w:val="24"/>
        </w:rPr>
      </w:pPr>
      <w:r>
        <w:rPr>
          <w:b/>
          <w:sz w:val="24"/>
          <w:szCs w:val="24"/>
        </w:rPr>
        <w:t>3.</w:t>
      </w:r>
      <w:r w:rsidR="000D233A">
        <w:rPr>
          <w:b/>
          <w:sz w:val="24"/>
          <w:szCs w:val="24"/>
        </w:rPr>
        <w:tab/>
      </w:r>
      <w:r w:rsidR="007968AC" w:rsidRPr="004005EA">
        <w:rPr>
          <w:b/>
          <w:sz w:val="24"/>
          <w:szCs w:val="24"/>
        </w:rPr>
        <w:t>A</w:t>
      </w:r>
      <w:r w:rsidR="00D47F38" w:rsidRPr="004005EA">
        <w:rPr>
          <w:b/>
          <w:sz w:val="24"/>
          <w:szCs w:val="24"/>
        </w:rPr>
        <w:t>bhilfemaßnahmen</w:t>
      </w:r>
      <w:r w:rsidR="00492057" w:rsidRPr="004005EA">
        <w:rPr>
          <w:b/>
          <w:sz w:val="24"/>
          <w:szCs w:val="24"/>
        </w:rPr>
        <w:t xml:space="preserve"> (insbesondere TOMs)</w:t>
      </w:r>
      <w:r>
        <w:rPr>
          <w:b/>
          <w:sz w:val="24"/>
          <w:szCs w:val="24"/>
        </w:rPr>
        <w:t xml:space="preserve"> (Art. 35 Abs. 7 d)</w:t>
      </w:r>
      <w:r w:rsidR="003F1D13">
        <w:rPr>
          <w:b/>
          <w:sz w:val="24"/>
          <w:szCs w:val="24"/>
        </w:rPr>
        <w:t>)</w:t>
      </w:r>
      <w:r>
        <w:rPr>
          <w:b/>
          <w:sz w:val="24"/>
          <w:szCs w:val="24"/>
        </w:rPr>
        <w:t xml:space="preserve"> </w:t>
      </w:r>
    </w:p>
    <w:p w14:paraId="59A207E5" w14:textId="77777777" w:rsidR="006962E4" w:rsidRDefault="006962E4" w:rsidP="004005EA">
      <w:pPr>
        <w:pStyle w:val="Listenabsatz"/>
        <w:spacing w:line="228" w:lineRule="exact"/>
        <w:ind w:left="284"/>
        <w:rPr>
          <w:sz w:val="24"/>
          <w:szCs w:val="24"/>
        </w:rPr>
      </w:pPr>
    </w:p>
    <w:p w14:paraId="3815D068" w14:textId="77777777" w:rsidR="006962E4" w:rsidRPr="006962E4" w:rsidRDefault="006962E4" w:rsidP="00342FBC">
      <w:pPr>
        <w:pStyle w:val="Listenabsatz"/>
        <w:spacing w:line="228" w:lineRule="exact"/>
        <w:ind w:left="426"/>
        <w:rPr>
          <w:sz w:val="20"/>
          <w:szCs w:val="20"/>
        </w:rPr>
      </w:pPr>
      <w:r>
        <w:rPr>
          <w:sz w:val="20"/>
          <w:szCs w:val="20"/>
        </w:rPr>
        <w:t>Welche Ab</w:t>
      </w:r>
      <w:r w:rsidR="00952D5C">
        <w:rPr>
          <w:sz w:val="20"/>
          <w:szCs w:val="20"/>
        </w:rPr>
        <w:t>hilfemaßnahmen werden getroffen</w:t>
      </w:r>
      <w:r w:rsidR="0032621E">
        <w:rPr>
          <w:sz w:val="20"/>
          <w:szCs w:val="20"/>
        </w:rPr>
        <w:t xml:space="preserve">, um </w:t>
      </w:r>
      <w:r w:rsidR="00952D5C">
        <w:rPr>
          <w:sz w:val="20"/>
          <w:szCs w:val="20"/>
        </w:rPr>
        <w:t xml:space="preserve">Vertraulichkeit, </w:t>
      </w:r>
      <w:r w:rsidR="0032621E">
        <w:rPr>
          <w:sz w:val="20"/>
          <w:szCs w:val="20"/>
        </w:rPr>
        <w:t>Integrität, Verfügbarkeit und Authentizität der Daten zu gewährleisten?</w:t>
      </w:r>
    </w:p>
    <w:p w14:paraId="37E8F50E" w14:textId="77777777" w:rsidR="009F749A" w:rsidRDefault="009F749A" w:rsidP="001D02BE">
      <w:pPr>
        <w:pStyle w:val="Listenabsatz"/>
        <w:spacing w:line="228" w:lineRule="exact"/>
        <w:ind w:left="284"/>
        <w:rPr>
          <w:b/>
          <w:sz w:val="24"/>
          <w:szCs w:val="24"/>
        </w:rPr>
      </w:pPr>
    </w:p>
    <w:p w14:paraId="7F0DFAAA" w14:textId="77777777" w:rsidR="009F749A" w:rsidRDefault="001D02BE" w:rsidP="00342FBC">
      <w:pPr>
        <w:spacing w:line="228" w:lineRule="exact"/>
        <w:ind w:left="709" w:hanging="709"/>
        <w:rPr>
          <w:b/>
          <w:sz w:val="24"/>
          <w:szCs w:val="24"/>
        </w:rPr>
      </w:pPr>
      <w:r>
        <w:rPr>
          <w:b/>
          <w:sz w:val="24"/>
          <w:szCs w:val="24"/>
        </w:rPr>
        <w:t>3.1</w:t>
      </w:r>
      <w:r w:rsidR="0098295E">
        <w:rPr>
          <w:b/>
          <w:sz w:val="24"/>
          <w:szCs w:val="24"/>
        </w:rPr>
        <w:tab/>
      </w:r>
      <w:r w:rsidR="009F749A" w:rsidRPr="00CF723F">
        <w:rPr>
          <w:b/>
          <w:sz w:val="24"/>
          <w:szCs w:val="24"/>
        </w:rPr>
        <w:t>Vertraulichkeit der Daten</w:t>
      </w:r>
    </w:p>
    <w:p w14:paraId="56565121" w14:textId="77777777" w:rsidR="0032621E" w:rsidRPr="00CF723F" w:rsidRDefault="0032621E" w:rsidP="00CF723F">
      <w:pPr>
        <w:spacing w:line="228" w:lineRule="exact"/>
        <w:ind w:left="360"/>
        <w:rPr>
          <w:b/>
          <w:sz w:val="24"/>
          <w:szCs w:val="24"/>
        </w:rPr>
      </w:pPr>
    </w:p>
    <w:p w14:paraId="4873451E" w14:textId="77777777" w:rsidR="00A247F2" w:rsidRPr="00CF723F" w:rsidRDefault="00952D5C" w:rsidP="00342FBC">
      <w:pPr>
        <w:spacing w:line="228" w:lineRule="exact"/>
        <w:ind w:left="709"/>
        <w:rPr>
          <w:sz w:val="20"/>
          <w:szCs w:val="20"/>
        </w:rPr>
      </w:pPr>
      <w:r>
        <w:rPr>
          <w:sz w:val="20"/>
          <w:szCs w:val="20"/>
        </w:rPr>
        <w:t xml:space="preserve">Beispiele: </w:t>
      </w:r>
      <w:r w:rsidR="00A247F2" w:rsidRPr="00CF723F">
        <w:rPr>
          <w:sz w:val="20"/>
          <w:szCs w:val="20"/>
        </w:rPr>
        <w:t>Zutrittskontrolle</w:t>
      </w:r>
      <w:r>
        <w:rPr>
          <w:sz w:val="20"/>
          <w:szCs w:val="20"/>
        </w:rPr>
        <w:t xml:space="preserve">, </w:t>
      </w:r>
      <w:r w:rsidR="00A247F2" w:rsidRPr="00CF723F">
        <w:rPr>
          <w:sz w:val="20"/>
          <w:szCs w:val="20"/>
        </w:rPr>
        <w:t>Benutzerkontrolle</w:t>
      </w:r>
      <w:r>
        <w:rPr>
          <w:sz w:val="20"/>
          <w:szCs w:val="20"/>
        </w:rPr>
        <w:t xml:space="preserve">, </w:t>
      </w:r>
      <w:r w:rsidR="00A247F2" w:rsidRPr="00CF723F">
        <w:rPr>
          <w:sz w:val="20"/>
          <w:szCs w:val="20"/>
        </w:rPr>
        <w:t>Zugriffskontrolle</w:t>
      </w:r>
    </w:p>
    <w:p w14:paraId="092F597B" w14:textId="77777777" w:rsidR="006962E4" w:rsidRDefault="006962E4" w:rsidP="001D02BE">
      <w:pPr>
        <w:spacing w:line="228" w:lineRule="exact"/>
        <w:rPr>
          <w:sz w:val="20"/>
          <w:szCs w:val="20"/>
        </w:rPr>
      </w:pPr>
    </w:p>
    <w:tbl>
      <w:tblPr>
        <w:tblStyle w:val="Tabellenraster"/>
        <w:tblW w:w="0" w:type="auto"/>
        <w:tblLook w:val="04A0" w:firstRow="1" w:lastRow="0" w:firstColumn="1" w:lastColumn="0" w:noHBand="0" w:noVBand="1"/>
      </w:tblPr>
      <w:tblGrid>
        <w:gridCol w:w="9062"/>
      </w:tblGrid>
      <w:tr w:rsidR="006962E4" w14:paraId="287258FF" w14:textId="77777777" w:rsidTr="006962E4">
        <w:tc>
          <w:tcPr>
            <w:tcW w:w="9212" w:type="dxa"/>
          </w:tcPr>
          <w:p w14:paraId="78888565" w14:textId="77777777" w:rsidR="006962E4" w:rsidRPr="00CF723F" w:rsidRDefault="006962E4" w:rsidP="00CF723F">
            <w:pPr>
              <w:spacing w:line="228" w:lineRule="exact"/>
              <w:ind w:left="360"/>
              <w:rPr>
                <w:sz w:val="20"/>
                <w:szCs w:val="20"/>
              </w:rPr>
            </w:pPr>
          </w:p>
        </w:tc>
      </w:tr>
    </w:tbl>
    <w:p w14:paraId="45CCF84B" w14:textId="77777777" w:rsidR="00A247F2" w:rsidRPr="00A247F2" w:rsidRDefault="00A247F2" w:rsidP="001D02BE">
      <w:pPr>
        <w:spacing w:line="228" w:lineRule="exact"/>
        <w:rPr>
          <w:sz w:val="24"/>
          <w:szCs w:val="24"/>
        </w:rPr>
      </w:pPr>
    </w:p>
    <w:p w14:paraId="635E1DED" w14:textId="77777777" w:rsidR="009F749A" w:rsidRDefault="001D02BE" w:rsidP="00342FBC">
      <w:pPr>
        <w:spacing w:line="228" w:lineRule="exact"/>
        <w:ind w:left="709" w:hanging="709"/>
        <w:rPr>
          <w:b/>
          <w:sz w:val="24"/>
          <w:szCs w:val="24"/>
        </w:rPr>
      </w:pPr>
      <w:r>
        <w:rPr>
          <w:b/>
          <w:sz w:val="24"/>
          <w:szCs w:val="24"/>
        </w:rPr>
        <w:t>3.2</w:t>
      </w:r>
      <w:r w:rsidR="0098295E">
        <w:rPr>
          <w:b/>
          <w:sz w:val="24"/>
          <w:szCs w:val="24"/>
        </w:rPr>
        <w:tab/>
      </w:r>
      <w:r w:rsidR="009F749A" w:rsidRPr="00CF723F">
        <w:rPr>
          <w:b/>
          <w:sz w:val="24"/>
          <w:szCs w:val="24"/>
        </w:rPr>
        <w:t>Integrität der Daten</w:t>
      </w:r>
      <w:r w:rsidR="006962E4" w:rsidRPr="00CF723F">
        <w:rPr>
          <w:b/>
          <w:sz w:val="24"/>
          <w:szCs w:val="24"/>
        </w:rPr>
        <w:t xml:space="preserve"> </w:t>
      </w:r>
    </w:p>
    <w:p w14:paraId="2CAEEE48" w14:textId="77777777" w:rsidR="0032621E" w:rsidRPr="00CF723F" w:rsidRDefault="0032621E" w:rsidP="00CF723F">
      <w:pPr>
        <w:spacing w:line="228" w:lineRule="exact"/>
        <w:ind w:left="360"/>
        <w:rPr>
          <w:b/>
          <w:sz w:val="24"/>
          <w:szCs w:val="24"/>
        </w:rPr>
      </w:pPr>
    </w:p>
    <w:p w14:paraId="4DF80A2F" w14:textId="77777777" w:rsidR="007C555B" w:rsidRPr="00CF723F" w:rsidRDefault="00952D5C" w:rsidP="00342FBC">
      <w:pPr>
        <w:spacing w:line="228" w:lineRule="exact"/>
        <w:ind w:left="709"/>
        <w:rPr>
          <w:sz w:val="20"/>
          <w:szCs w:val="20"/>
        </w:rPr>
      </w:pPr>
      <w:r>
        <w:rPr>
          <w:sz w:val="20"/>
          <w:szCs w:val="20"/>
        </w:rPr>
        <w:t xml:space="preserve">Beispiele: </w:t>
      </w:r>
      <w:r w:rsidR="00220AAA" w:rsidRPr="00CF723F">
        <w:rPr>
          <w:sz w:val="20"/>
          <w:szCs w:val="20"/>
        </w:rPr>
        <w:t>Vermeidung unbefugter oder zufälliger Datenverarbeitung durch Sperrung des Zugriffs auf Betriebssysteme und/oder Verschlüsselung der Daten</w:t>
      </w:r>
      <w:r>
        <w:rPr>
          <w:sz w:val="20"/>
          <w:szCs w:val="20"/>
        </w:rPr>
        <w:t>, r</w:t>
      </w:r>
      <w:r w:rsidR="00220AAA" w:rsidRPr="00CF723F">
        <w:rPr>
          <w:sz w:val="20"/>
          <w:szCs w:val="20"/>
        </w:rPr>
        <w:t>egelmäßige Kontrolle der Aktualität</w:t>
      </w:r>
    </w:p>
    <w:p w14:paraId="3FAB9899" w14:textId="77777777" w:rsidR="006962E4" w:rsidRDefault="006962E4" w:rsidP="001D02BE">
      <w:pPr>
        <w:pStyle w:val="Listenabsatz"/>
        <w:spacing w:line="228" w:lineRule="exact"/>
        <w:ind w:left="1440"/>
        <w:rPr>
          <w:sz w:val="20"/>
          <w:szCs w:val="20"/>
        </w:rPr>
      </w:pPr>
    </w:p>
    <w:tbl>
      <w:tblPr>
        <w:tblStyle w:val="Tabellenraster"/>
        <w:tblW w:w="0" w:type="auto"/>
        <w:tblLook w:val="04A0" w:firstRow="1" w:lastRow="0" w:firstColumn="1" w:lastColumn="0" w:noHBand="0" w:noVBand="1"/>
      </w:tblPr>
      <w:tblGrid>
        <w:gridCol w:w="9062"/>
      </w:tblGrid>
      <w:tr w:rsidR="006962E4" w14:paraId="599BDACC" w14:textId="77777777" w:rsidTr="006962E4">
        <w:tc>
          <w:tcPr>
            <w:tcW w:w="9212" w:type="dxa"/>
          </w:tcPr>
          <w:p w14:paraId="3509F229" w14:textId="77777777" w:rsidR="006962E4" w:rsidRPr="00CF723F" w:rsidRDefault="006962E4" w:rsidP="00CF723F">
            <w:pPr>
              <w:spacing w:line="228" w:lineRule="exact"/>
              <w:ind w:left="360"/>
              <w:rPr>
                <w:sz w:val="20"/>
                <w:szCs w:val="20"/>
              </w:rPr>
            </w:pPr>
          </w:p>
        </w:tc>
      </w:tr>
    </w:tbl>
    <w:p w14:paraId="4B259E06" w14:textId="77777777" w:rsidR="007C555B" w:rsidRPr="00342FBC" w:rsidRDefault="007C555B" w:rsidP="00342FBC">
      <w:pPr>
        <w:spacing w:line="228" w:lineRule="exact"/>
        <w:rPr>
          <w:b/>
          <w:sz w:val="24"/>
          <w:szCs w:val="24"/>
        </w:rPr>
      </w:pPr>
    </w:p>
    <w:p w14:paraId="7D2C24D1" w14:textId="77777777" w:rsidR="009F749A" w:rsidRDefault="001D02BE" w:rsidP="00342FBC">
      <w:pPr>
        <w:spacing w:line="228" w:lineRule="exact"/>
        <w:ind w:left="709" w:hanging="709"/>
        <w:rPr>
          <w:b/>
          <w:sz w:val="24"/>
          <w:szCs w:val="24"/>
        </w:rPr>
      </w:pPr>
      <w:r>
        <w:rPr>
          <w:b/>
          <w:sz w:val="24"/>
          <w:szCs w:val="24"/>
        </w:rPr>
        <w:t>3.3</w:t>
      </w:r>
      <w:r w:rsidR="0098295E">
        <w:rPr>
          <w:b/>
          <w:sz w:val="24"/>
          <w:szCs w:val="24"/>
        </w:rPr>
        <w:tab/>
      </w:r>
      <w:r w:rsidR="00456508" w:rsidRPr="00CF723F">
        <w:rPr>
          <w:b/>
          <w:sz w:val="24"/>
          <w:szCs w:val="24"/>
        </w:rPr>
        <w:t>Verfügbarkeit der Daten</w:t>
      </w:r>
    </w:p>
    <w:p w14:paraId="218D618F" w14:textId="77777777" w:rsidR="0032621E" w:rsidRPr="00CF723F" w:rsidRDefault="0032621E" w:rsidP="00CF723F">
      <w:pPr>
        <w:spacing w:line="228" w:lineRule="exact"/>
        <w:ind w:left="360"/>
        <w:rPr>
          <w:b/>
          <w:sz w:val="24"/>
          <w:szCs w:val="24"/>
        </w:rPr>
      </w:pPr>
    </w:p>
    <w:p w14:paraId="47E479B3" w14:textId="77777777" w:rsidR="007C555B" w:rsidRPr="00CF723F" w:rsidRDefault="00952D5C" w:rsidP="00342FBC">
      <w:pPr>
        <w:ind w:left="709"/>
        <w:rPr>
          <w:sz w:val="20"/>
          <w:szCs w:val="20"/>
        </w:rPr>
      </w:pPr>
      <w:r>
        <w:rPr>
          <w:sz w:val="20"/>
          <w:szCs w:val="20"/>
        </w:rPr>
        <w:t xml:space="preserve">Beispiele: </w:t>
      </w:r>
      <w:r w:rsidR="00532E8E" w:rsidRPr="00CF723F">
        <w:rPr>
          <w:sz w:val="20"/>
          <w:szCs w:val="20"/>
        </w:rPr>
        <w:t>klare und übersichtliche Ordnung des Datenbestandes</w:t>
      </w:r>
      <w:r>
        <w:rPr>
          <w:sz w:val="20"/>
          <w:szCs w:val="20"/>
        </w:rPr>
        <w:t xml:space="preserve">, </w:t>
      </w:r>
      <w:r w:rsidR="00532E8E" w:rsidRPr="00CF723F">
        <w:rPr>
          <w:sz w:val="20"/>
          <w:szCs w:val="20"/>
        </w:rPr>
        <w:t>Vergabe von Zugriffsbefugn</w:t>
      </w:r>
      <w:r>
        <w:rPr>
          <w:sz w:val="20"/>
          <w:szCs w:val="20"/>
        </w:rPr>
        <w:t xml:space="preserve">issen im erforderlichen Umfang </w:t>
      </w:r>
    </w:p>
    <w:p w14:paraId="231D9E32" w14:textId="77777777" w:rsidR="006962E4" w:rsidRDefault="006962E4" w:rsidP="001D02BE">
      <w:pPr>
        <w:rPr>
          <w:sz w:val="20"/>
          <w:szCs w:val="20"/>
        </w:rPr>
      </w:pPr>
    </w:p>
    <w:tbl>
      <w:tblPr>
        <w:tblStyle w:val="Tabellenraster"/>
        <w:tblW w:w="0" w:type="auto"/>
        <w:tblLook w:val="04A0" w:firstRow="1" w:lastRow="0" w:firstColumn="1" w:lastColumn="0" w:noHBand="0" w:noVBand="1"/>
      </w:tblPr>
      <w:tblGrid>
        <w:gridCol w:w="9062"/>
      </w:tblGrid>
      <w:tr w:rsidR="006962E4" w14:paraId="47C14589" w14:textId="77777777" w:rsidTr="006962E4">
        <w:tc>
          <w:tcPr>
            <w:tcW w:w="9212" w:type="dxa"/>
          </w:tcPr>
          <w:p w14:paraId="424AB9A8" w14:textId="77777777" w:rsidR="006962E4" w:rsidRPr="00CF723F" w:rsidRDefault="006962E4" w:rsidP="00CF723F">
            <w:pPr>
              <w:ind w:left="360"/>
              <w:rPr>
                <w:sz w:val="20"/>
                <w:szCs w:val="20"/>
              </w:rPr>
            </w:pPr>
          </w:p>
        </w:tc>
      </w:tr>
    </w:tbl>
    <w:p w14:paraId="5C957B00" w14:textId="77777777" w:rsidR="00364927" w:rsidRDefault="00364927" w:rsidP="005D3240">
      <w:pPr>
        <w:spacing w:line="228" w:lineRule="exact"/>
        <w:rPr>
          <w:b/>
          <w:sz w:val="24"/>
          <w:szCs w:val="24"/>
        </w:rPr>
        <w:sectPr w:rsidR="00364927">
          <w:pgSz w:w="11906" w:h="16838"/>
          <w:pgMar w:top="1417" w:right="1417" w:bottom="1134" w:left="1417" w:header="708" w:footer="708" w:gutter="0"/>
          <w:cols w:space="708"/>
          <w:docGrid w:linePitch="360"/>
        </w:sectPr>
      </w:pPr>
    </w:p>
    <w:p w14:paraId="6D9C8DDB" w14:textId="77777777" w:rsidR="00456508" w:rsidRDefault="001D02BE" w:rsidP="00342FBC">
      <w:pPr>
        <w:spacing w:line="228" w:lineRule="exact"/>
        <w:ind w:left="709" w:hanging="709"/>
        <w:rPr>
          <w:b/>
          <w:sz w:val="24"/>
          <w:szCs w:val="24"/>
        </w:rPr>
      </w:pPr>
      <w:r>
        <w:rPr>
          <w:b/>
          <w:sz w:val="24"/>
          <w:szCs w:val="24"/>
        </w:rPr>
        <w:lastRenderedPageBreak/>
        <w:t>3.4</w:t>
      </w:r>
      <w:r w:rsidR="0098295E">
        <w:rPr>
          <w:b/>
          <w:sz w:val="24"/>
          <w:szCs w:val="24"/>
        </w:rPr>
        <w:tab/>
      </w:r>
      <w:r w:rsidR="00456508" w:rsidRPr="00CF723F">
        <w:rPr>
          <w:b/>
          <w:sz w:val="24"/>
          <w:szCs w:val="24"/>
        </w:rPr>
        <w:t>Authentizität der Daten</w:t>
      </w:r>
    </w:p>
    <w:p w14:paraId="29FB091D" w14:textId="77777777" w:rsidR="0032621E" w:rsidRPr="00CF723F" w:rsidRDefault="0032621E" w:rsidP="00CF723F">
      <w:pPr>
        <w:spacing w:line="228" w:lineRule="exact"/>
        <w:ind w:left="360"/>
        <w:rPr>
          <w:b/>
          <w:sz w:val="24"/>
          <w:szCs w:val="24"/>
        </w:rPr>
      </w:pPr>
    </w:p>
    <w:p w14:paraId="1E996F6F" w14:textId="77777777" w:rsidR="00532E8E" w:rsidRDefault="00952D5C" w:rsidP="00342FBC">
      <w:pPr>
        <w:spacing w:line="228" w:lineRule="exact"/>
        <w:ind w:left="709"/>
        <w:rPr>
          <w:sz w:val="20"/>
          <w:szCs w:val="20"/>
        </w:rPr>
      </w:pPr>
      <w:r>
        <w:rPr>
          <w:sz w:val="20"/>
          <w:szCs w:val="20"/>
        </w:rPr>
        <w:t xml:space="preserve">Beispiele: </w:t>
      </w:r>
      <w:r w:rsidR="00532E8E" w:rsidRPr="00CF723F">
        <w:rPr>
          <w:sz w:val="20"/>
          <w:szCs w:val="20"/>
        </w:rPr>
        <w:t>Dokumentation der Ursprungsdaten und ihrer Herkunft</w:t>
      </w:r>
      <w:r>
        <w:rPr>
          <w:sz w:val="20"/>
          <w:szCs w:val="20"/>
        </w:rPr>
        <w:t xml:space="preserve">, </w:t>
      </w:r>
      <w:r w:rsidR="00532E8E" w:rsidRPr="00532E8E">
        <w:rPr>
          <w:sz w:val="20"/>
          <w:szCs w:val="20"/>
        </w:rPr>
        <w:t>Nachvollziehbarkeit der Verarbeitungsschritte</w:t>
      </w:r>
    </w:p>
    <w:p w14:paraId="7F54BD40" w14:textId="77777777" w:rsidR="006962E4" w:rsidRDefault="006962E4" w:rsidP="006962E4">
      <w:pPr>
        <w:spacing w:line="228" w:lineRule="exact"/>
        <w:rPr>
          <w:sz w:val="20"/>
          <w:szCs w:val="20"/>
        </w:rPr>
      </w:pPr>
    </w:p>
    <w:tbl>
      <w:tblPr>
        <w:tblStyle w:val="Tabellenraster"/>
        <w:tblW w:w="0" w:type="auto"/>
        <w:tblLook w:val="04A0" w:firstRow="1" w:lastRow="0" w:firstColumn="1" w:lastColumn="0" w:noHBand="0" w:noVBand="1"/>
      </w:tblPr>
      <w:tblGrid>
        <w:gridCol w:w="9062"/>
      </w:tblGrid>
      <w:tr w:rsidR="006962E4" w14:paraId="5AF65B0E" w14:textId="77777777" w:rsidTr="006962E4">
        <w:tc>
          <w:tcPr>
            <w:tcW w:w="9212" w:type="dxa"/>
          </w:tcPr>
          <w:p w14:paraId="70ED4ED6" w14:textId="77777777" w:rsidR="006962E4" w:rsidRDefault="006962E4" w:rsidP="006962E4">
            <w:pPr>
              <w:spacing w:line="228" w:lineRule="exact"/>
              <w:rPr>
                <w:sz w:val="20"/>
                <w:szCs w:val="20"/>
              </w:rPr>
            </w:pPr>
          </w:p>
        </w:tc>
      </w:tr>
    </w:tbl>
    <w:p w14:paraId="381016E8" w14:textId="77777777" w:rsidR="00AE12F1" w:rsidRPr="00AE12F1" w:rsidRDefault="00AE12F1" w:rsidP="00AE12F1">
      <w:pPr>
        <w:spacing w:line="228" w:lineRule="exact"/>
        <w:rPr>
          <w:b/>
          <w:sz w:val="24"/>
          <w:szCs w:val="24"/>
        </w:rPr>
      </w:pPr>
    </w:p>
    <w:p w14:paraId="5C4B8E8F" w14:textId="77777777" w:rsidR="00D47F38" w:rsidRDefault="00D47F38" w:rsidP="00342FBC">
      <w:pPr>
        <w:pStyle w:val="Listenabsatz"/>
        <w:numPr>
          <w:ilvl w:val="0"/>
          <w:numId w:val="10"/>
        </w:numPr>
        <w:spacing w:line="228" w:lineRule="exact"/>
        <w:ind w:left="426" w:hanging="426"/>
        <w:rPr>
          <w:b/>
          <w:sz w:val="24"/>
          <w:szCs w:val="24"/>
        </w:rPr>
      </w:pPr>
      <w:r>
        <w:rPr>
          <w:b/>
          <w:sz w:val="24"/>
          <w:szCs w:val="24"/>
        </w:rPr>
        <w:t>Dokumentation verbleibender Restrisiken</w:t>
      </w:r>
    </w:p>
    <w:p w14:paraId="59A8DA57" w14:textId="77777777" w:rsidR="006962E4" w:rsidRDefault="006962E4" w:rsidP="006962E4">
      <w:pPr>
        <w:pStyle w:val="Listenabsatz"/>
        <w:spacing w:line="228" w:lineRule="exact"/>
        <w:ind w:left="426"/>
        <w:rPr>
          <w:b/>
          <w:sz w:val="24"/>
          <w:szCs w:val="24"/>
        </w:rPr>
      </w:pPr>
    </w:p>
    <w:tbl>
      <w:tblPr>
        <w:tblStyle w:val="Tabellenraster"/>
        <w:tblW w:w="0" w:type="auto"/>
        <w:tblLook w:val="04A0" w:firstRow="1" w:lastRow="0" w:firstColumn="1" w:lastColumn="0" w:noHBand="0" w:noVBand="1"/>
      </w:tblPr>
      <w:tblGrid>
        <w:gridCol w:w="9062"/>
      </w:tblGrid>
      <w:tr w:rsidR="00A51E91" w14:paraId="21C6F3A5" w14:textId="77777777" w:rsidTr="00A51E91">
        <w:tc>
          <w:tcPr>
            <w:tcW w:w="9650" w:type="dxa"/>
          </w:tcPr>
          <w:p w14:paraId="3DCD2601" w14:textId="77777777" w:rsidR="00A51E91" w:rsidRPr="00A51E91" w:rsidRDefault="00A51E91" w:rsidP="00AE12F1">
            <w:pPr>
              <w:spacing w:line="228" w:lineRule="exact"/>
              <w:rPr>
                <w:b/>
                <w:sz w:val="20"/>
                <w:szCs w:val="20"/>
              </w:rPr>
            </w:pPr>
            <w:r w:rsidRPr="00A51E91">
              <w:rPr>
                <w:b/>
                <w:sz w:val="20"/>
                <w:szCs w:val="20"/>
              </w:rPr>
              <w:t>Verbleibende Restrisiken?</w:t>
            </w:r>
          </w:p>
          <w:p w14:paraId="0237CB82" w14:textId="77777777" w:rsidR="00A51E91" w:rsidRDefault="00A51E91" w:rsidP="00AE12F1">
            <w:pPr>
              <w:spacing w:line="228" w:lineRule="exact"/>
              <w:rPr>
                <w:b/>
                <w:sz w:val="24"/>
                <w:szCs w:val="24"/>
              </w:rPr>
            </w:pPr>
          </w:p>
          <w:p w14:paraId="3186F738" w14:textId="77777777" w:rsidR="00A51E91" w:rsidRDefault="00A51E91" w:rsidP="00AE12F1">
            <w:pPr>
              <w:spacing w:line="228" w:lineRule="exact"/>
              <w:rPr>
                <w:b/>
                <w:sz w:val="24"/>
                <w:szCs w:val="24"/>
              </w:rPr>
            </w:pPr>
            <w:r>
              <w:rPr>
                <w:rFonts w:ascii="Times New Roman"/>
                <w:noProof/>
                <w:position w:val="-3"/>
                <w:sz w:val="20"/>
                <w:lang w:eastAsia="de-DE"/>
              </w:rPr>
              <mc:AlternateContent>
                <mc:Choice Requires="wpg">
                  <w:drawing>
                    <wp:inline distT="0" distB="0" distL="0" distR="0" wp14:anchorId="271A223F" wp14:editId="30A099F0">
                      <wp:extent cx="127000" cy="127000"/>
                      <wp:effectExtent l="6985" t="4445" r="8890" b="1905"/>
                      <wp:docPr id="70" name="Gruppieren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1"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3BBD8B" id="Gruppieren 7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3OV9KdoCAABPBgAADgAAAAAAAAAAAAAAAAAuAgAAZHJzL2Uy&#10;b0RvYy54bWxQSwECLQAUAAYACAAAACEA2cVr5NgAAAADAQAADwAAAAAAAAAAAAAAAAA0BQAAZHJz&#10;L2Rvd25yZXYueG1sUEsFBgAAAAAEAAQA8wAAADkGA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" filled="f" strokeweight=".72pt"/>
                      <w10:anchorlock/>
                    </v:group>
                  </w:pict>
                </mc:Fallback>
              </mc:AlternateContent>
            </w:r>
            <w:r>
              <w:rPr>
                <w:b/>
                <w:sz w:val="24"/>
                <w:szCs w:val="24"/>
              </w:rPr>
              <w:t xml:space="preserve"> </w:t>
            </w:r>
            <w:r w:rsidRPr="00A51E91">
              <w:rPr>
                <w:b/>
                <w:sz w:val="20"/>
                <w:szCs w:val="20"/>
              </w:rPr>
              <w:t>Ja</w:t>
            </w:r>
            <w:r>
              <w:rPr>
                <w:b/>
                <w:sz w:val="20"/>
                <w:szCs w:val="20"/>
              </w:rPr>
              <w:t xml:space="preserve">                        </w:t>
            </w:r>
            <w:r>
              <w:rPr>
                <w:rFonts w:ascii="Times New Roman"/>
                <w:noProof/>
                <w:position w:val="-3"/>
                <w:sz w:val="20"/>
                <w:lang w:eastAsia="de-DE"/>
              </w:rPr>
              <mc:AlternateContent>
                <mc:Choice Requires="wpg">
                  <w:drawing>
                    <wp:inline distT="0" distB="0" distL="0" distR="0" wp14:anchorId="1C3E57DE" wp14:editId="1EBDA4A9">
                      <wp:extent cx="127000" cy="127000"/>
                      <wp:effectExtent l="6985" t="4445" r="8890" b="1905"/>
                      <wp:docPr id="72" name="Gruppieren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3" name="Rectangle 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B11051" id="Gruppieren 7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">
                      <v:rect id="Rectangle 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w10:anchorlock/>
                    </v:group>
                  </w:pict>
                </mc:Fallback>
              </mc:AlternateContent>
            </w:r>
            <w:r>
              <w:rPr>
                <w:b/>
                <w:sz w:val="20"/>
                <w:szCs w:val="20"/>
              </w:rPr>
              <w:t xml:space="preserve"> Nein</w:t>
            </w:r>
          </w:p>
        </w:tc>
      </w:tr>
      <w:tr w:rsidR="00A51E91" w14:paraId="392EC22A" w14:textId="77777777" w:rsidTr="00A51E91">
        <w:tc>
          <w:tcPr>
            <w:tcW w:w="9650" w:type="dxa"/>
          </w:tcPr>
          <w:p w14:paraId="687DB251" w14:textId="77777777" w:rsidR="00A51E91" w:rsidRPr="004E3980" w:rsidRDefault="003B2614" w:rsidP="00AE12F1">
            <w:pPr>
              <w:spacing w:line="228" w:lineRule="exact"/>
              <w:rPr>
                <w:sz w:val="20"/>
                <w:szCs w:val="20"/>
              </w:rPr>
            </w:pPr>
            <w:r w:rsidRPr="004E3980">
              <w:rPr>
                <w:sz w:val="20"/>
                <w:szCs w:val="20"/>
              </w:rPr>
              <w:t>Falls ja</w:t>
            </w:r>
            <w:r w:rsidR="00C966FC" w:rsidRPr="004E3980">
              <w:rPr>
                <w:sz w:val="20"/>
                <w:szCs w:val="20"/>
              </w:rPr>
              <w:t>, welche</w:t>
            </w:r>
            <w:r w:rsidRPr="004E3980">
              <w:rPr>
                <w:sz w:val="20"/>
                <w:szCs w:val="20"/>
              </w:rPr>
              <w:t xml:space="preserve">: </w:t>
            </w:r>
          </w:p>
        </w:tc>
      </w:tr>
      <w:tr w:rsidR="00A51E91" w14:paraId="716D9403" w14:textId="77777777" w:rsidTr="00A51E91">
        <w:tc>
          <w:tcPr>
            <w:tcW w:w="9650" w:type="dxa"/>
          </w:tcPr>
          <w:p w14:paraId="51DB9EF2" w14:textId="77777777" w:rsidR="00A51E91" w:rsidRDefault="00A51E91" w:rsidP="00AE12F1">
            <w:pPr>
              <w:spacing w:line="228" w:lineRule="exact"/>
              <w:rPr>
                <w:b/>
                <w:sz w:val="24"/>
                <w:szCs w:val="24"/>
              </w:rPr>
            </w:pPr>
          </w:p>
        </w:tc>
      </w:tr>
      <w:tr w:rsidR="00A51E91" w14:paraId="4AC53EC2" w14:textId="77777777" w:rsidTr="00A51E91">
        <w:tc>
          <w:tcPr>
            <w:tcW w:w="9650" w:type="dxa"/>
          </w:tcPr>
          <w:p w14:paraId="13D418B9" w14:textId="77777777" w:rsidR="00A51E91" w:rsidRDefault="00A51E91" w:rsidP="00AE12F1">
            <w:pPr>
              <w:spacing w:line="228" w:lineRule="exact"/>
              <w:rPr>
                <w:b/>
                <w:sz w:val="24"/>
                <w:szCs w:val="24"/>
              </w:rPr>
            </w:pPr>
          </w:p>
        </w:tc>
      </w:tr>
      <w:tr w:rsidR="00A51E91" w14:paraId="47FC7F3A" w14:textId="77777777" w:rsidTr="00A51E91">
        <w:tc>
          <w:tcPr>
            <w:tcW w:w="9650" w:type="dxa"/>
          </w:tcPr>
          <w:p w14:paraId="0C05723F" w14:textId="77777777" w:rsidR="00A51E91" w:rsidRPr="004E3980" w:rsidRDefault="003B2614" w:rsidP="00AE12F1">
            <w:pPr>
              <w:spacing w:line="228" w:lineRule="exact"/>
              <w:rPr>
                <w:sz w:val="20"/>
                <w:szCs w:val="20"/>
              </w:rPr>
            </w:pPr>
            <w:r w:rsidRPr="004E3980">
              <w:rPr>
                <w:sz w:val="20"/>
                <w:szCs w:val="20"/>
              </w:rPr>
              <w:t>Bei hohem Restrisiko Konsultation des LfDI BW</w:t>
            </w:r>
          </w:p>
        </w:tc>
      </w:tr>
    </w:tbl>
    <w:p w14:paraId="3CA9B195" w14:textId="77777777" w:rsidR="00FF3016" w:rsidRDefault="00FF3016" w:rsidP="002815FA">
      <w:pPr>
        <w:spacing w:line="228" w:lineRule="exact"/>
        <w:rPr>
          <w:b/>
          <w:sz w:val="24"/>
          <w:szCs w:val="24"/>
        </w:rPr>
      </w:pPr>
    </w:p>
    <w:p w14:paraId="550E6EFA" w14:textId="77777777" w:rsidR="00FF3016" w:rsidRDefault="00FF3016" w:rsidP="002815FA">
      <w:pPr>
        <w:spacing w:line="228" w:lineRule="exact"/>
        <w:rPr>
          <w:b/>
          <w:sz w:val="24"/>
          <w:szCs w:val="24"/>
        </w:rPr>
      </w:pPr>
    </w:p>
    <w:p w14:paraId="25C46276" w14:textId="77777777" w:rsidR="00B11F2D" w:rsidRDefault="00B11F2D" w:rsidP="002815FA">
      <w:pPr>
        <w:spacing w:line="228" w:lineRule="exact"/>
        <w:rPr>
          <w:b/>
          <w:sz w:val="24"/>
          <w:szCs w:val="24"/>
        </w:rPr>
      </w:pPr>
    </w:p>
    <w:p w14:paraId="7A020315" w14:textId="77777777" w:rsidR="00B11F2D" w:rsidRDefault="00B11F2D" w:rsidP="002815FA">
      <w:pPr>
        <w:spacing w:line="228" w:lineRule="exact"/>
        <w:rPr>
          <w:b/>
          <w:sz w:val="24"/>
          <w:szCs w:val="24"/>
        </w:rPr>
      </w:pPr>
    </w:p>
    <w:p w14:paraId="3A3D4200" w14:textId="77777777" w:rsidR="00B11F2D" w:rsidRDefault="00B11F2D" w:rsidP="002815FA">
      <w:pPr>
        <w:spacing w:line="228" w:lineRule="exact"/>
        <w:rPr>
          <w:b/>
          <w:sz w:val="24"/>
          <w:szCs w:val="24"/>
        </w:rPr>
      </w:pPr>
    </w:p>
    <w:p w14:paraId="5B19E020" w14:textId="77777777" w:rsidR="00B11F2D" w:rsidRDefault="00B11F2D" w:rsidP="002815FA">
      <w:pPr>
        <w:spacing w:line="228" w:lineRule="exact"/>
        <w:rPr>
          <w:b/>
          <w:sz w:val="24"/>
          <w:szCs w:val="24"/>
        </w:rPr>
      </w:pPr>
    </w:p>
    <w:p w14:paraId="0AB81B92" w14:textId="77777777" w:rsidR="00B11F2D" w:rsidRDefault="00B11F2D" w:rsidP="002815FA">
      <w:pPr>
        <w:spacing w:line="228" w:lineRule="exact"/>
        <w:rPr>
          <w:b/>
          <w:sz w:val="24"/>
          <w:szCs w:val="24"/>
        </w:rPr>
      </w:pPr>
    </w:p>
    <w:p w14:paraId="540671C0" w14:textId="77777777" w:rsidR="00B11F2D" w:rsidRDefault="00B11F2D" w:rsidP="002815FA">
      <w:pPr>
        <w:spacing w:line="228" w:lineRule="exact"/>
        <w:rPr>
          <w:b/>
          <w:sz w:val="24"/>
          <w:szCs w:val="24"/>
        </w:rPr>
      </w:pPr>
    </w:p>
    <w:p w14:paraId="1646B80E" w14:textId="77777777" w:rsidR="00B11F2D" w:rsidRDefault="00B11F2D" w:rsidP="002815FA">
      <w:pPr>
        <w:spacing w:line="228" w:lineRule="exact"/>
        <w:rPr>
          <w:b/>
          <w:sz w:val="24"/>
          <w:szCs w:val="24"/>
        </w:rPr>
      </w:pPr>
    </w:p>
    <w:p w14:paraId="320FBABE" w14:textId="77777777" w:rsidR="00B11F2D" w:rsidRDefault="00B11F2D" w:rsidP="002815FA">
      <w:pPr>
        <w:spacing w:line="228" w:lineRule="exact"/>
        <w:rPr>
          <w:b/>
          <w:sz w:val="24"/>
          <w:szCs w:val="24"/>
        </w:rPr>
      </w:pPr>
    </w:p>
    <w:p w14:paraId="207BD3B5" w14:textId="77777777" w:rsidR="00B11F2D" w:rsidRDefault="00B11F2D" w:rsidP="002815FA">
      <w:pPr>
        <w:spacing w:line="228" w:lineRule="exact"/>
        <w:rPr>
          <w:b/>
          <w:sz w:val="24"/>
          <w:szCs w:val="24"/>
        </w:rPr>
      </w:pPr>
    </w:p>
    <w:p w14:paraId="49758193" w14:textId="77777777" w:rsidR="00B11F2D" w:rsidRDefault="00B11F2D" w:rsidP="002815FA">
      <w:pPr>
        <w:spacing w:line="228" w:lineRule="exact"/>
        <w:rPr>
          <w:b/>
          <w:sz w:val="24"/>
          <w:szCs w:val="24"/>
        </w:rPr>
      </w:pPr>
    </w:p>
    <w:p w14:paraId="3BF8AE6F" w14:textId="77777777" w:rsidR="002815FA" w:rsidRDefault="002815FA" w:rsidP="002815FA">
      <w:pPr>
        <w:spacing w:line="228" w:lineRule="exact"/>
        <w:rPr>
          <w:b/>
          <w:sz w:val="24"/>
          <w:szCs w:val="24"/>
        </w:rPr>
      </w:pPr>
    </w:p>
    <w:p w14:paraId="4E489D7C" w14:textId="77777777" w:rsidR="002815FA" w:rsidRDefault="00003C4B" w:rsidP="00FF3016">
      <w:pPr>
        <w:spacing w:line="228" w:lineRule="exact"/>
        <w:ind w:left="2832" w:firstLine="708"/>
        <w:rPr>
          <w:b/>
          <w:sz w:val="24"/>
          <w:szCs w:val="24"/>
        </w:rPr>
      </w:pPr>
      <w:r>
        <w:rPr>
          <w:b/>
          <w:sz w:val="24"/>
          <w:szCs w:val="24"/>
        </w:rPr>
        <w:t>II</w:t>
      </w:r>
      <w:r w:rsidR="006962E4">
        <w:rPr>
          <w:b/>
          <w:sz w:val="24"/>
          <w:szCs w:val="24"/>
        </w:rPr>
        <w:t>I</w:t>
      </w:r>
      <w:r>
        <w:rPr>
          <w:b/>
          <w:sz w:val="24"/>
          <w:szCs w:val="24"/>
        </w:rPr>
        <w:t>. Freigabe</w:t>
      </w:r>
    </w:p>
    <w:p w14:paraId="52CE6A9F" w14:textId="77777777" w:rsidR="00FF3016" w:rsidRDefault="00FF3016" w:rsidP="00FF3016">
      <w:pPr>
        <w:spacing w:line="228" w:lineRule="exact"/>
        <w:ind w:left="2832" w:firstLine="708"/>
        <w:rPr>
          <w:b/>
          <w:sz w:val="24"/>
          <w:szCs w:val="24"/>
        </w:rPr>
      </w:pPr>
    </w:p>
    <w:p w14:paraId="53DD4807" w14:textId="77777777" w:rsidR="005D3240" w:rsidRDefault="005D3240" w:rsidP="00FF3016">
      <w:pPr>
        <w:spacing w:line="228" w:lineRule="exact"/>
        <w:ind w:left="2832" w:firstLine="708"/>
        <w:rPr>
          <w:b/>
          <w:sz w:val="24"/>
          <w:szCs w:val="24"/>
        </w:rPr>
      </w:pPr>
    </w:p>
    <w:p w14:paraId="6B210E74" w14:textId="77777777" w:rsidR="00FF3016" w:rsidRDefault="00FF3016" w:rsidP="00FF3016">
      <w:pPr>
        <w:spacing w:line="228" w:lineRule="exact"/>
        <w:ind w:left="2832" w:firstLine="708"/>
        <w:rPr>
          <w:b/>
          <w:sz w:val="24"/>
          <w:szCs w:val="24"/>
        </w:rPr>
      </w:pPr>
    </w:p>
    <w:p w14:paraId="6E347724" w14:textId="77777777" w:rsidR="00003C4B" w:rsidRPr="002815FA" w:rsidRDefault="00003C4B" w:rsidP="002815FA">
      <w:pPr>
        <w:spacing w:line="228" w:lineRule="exact"/>
        <w:rPr>
          <w:b/>
          <w:sz w:val="24"/>
          <w:szCs w:val="24"/>
        </w:rPr>
      </w:pPr>
    </w:p>
    <w:p w14:paraId="6DCB9BC8" w14:textId="77777777" w:rsidR="00AA6688" w:rsidRDefault="007011E3" w:rsidP="0047784B">
      <w:pPr>
        <w:tabs>
          <w:tab w:val="left" w:pos="426"/>
        </w:tabs>
        <w:spacing w:line="228" w:lineRule="exact"/>
        <w:ind w:left="426" w:hanging="426"/>
        <w:rPr>
          <w:b/>
          <w:sz w:val="24"/>
          <w:szCs w:val="24"/>
        </w:rPr>
      </w:pPr>
      <w:r>
        <w:rPr>
          <w:b/>
          <w:sz w:val="24"/>
          <w:szCs w:val="24"/>
        </w:rPr>
        <w:t>1</w:t>
      </w:r>
      <w:r w:rsidR="006962E4">
        <w:rPr>
          <w:b/>
          <w:sz w:val="24"/>
          <w:szCs w:val="24"/>
        </w:rPr>
        <w:t>.</w:t>
      </w:r>
      <w:r w:rsidR="0047784B">
        <w:rPr>
          <w:b/>
          <w:sz w:val="24"/>
          <w:szCs w:val="24"/>
        </w:rPr>
        <w:tab/>
      </w:r>
      <w:r w:rsidR="006962E4">
        <w:rPr>
          <w:b/>
          <w:sz w:val="24"/>
          <w:szCs w:val="24"/>
        </w:rPr>
        <w:t xml:space="preserve">Mitzeichnung durch </w:t>
      </w:r>
      <w:r w:rsidR="00B11F2D">
        <w:rPr>
          <w:b/>
          <w:sz w:val="24"/>
          <w:szCs w:val="24"/>
        </w:rPr>
        <w:t>die/den</w:t>
      </w:r>
      <w:r w:rsidR="00AA6688" w:rsidRPr="006962E4">
        <w:rPr>
          <w:b/>
          <w:sz w:val="24"/>
          <w:szCs w:val="24"/>
        </w:rPr>
        <w:t xml:space="preserve"> IT-Verantwortliche</w:t>
      </w:r>
      <w:r w:rsidR="006962E4">
        <w:rPr>
          <w:b/>
          <w:sz w:val="24"/>
          <w:szCs w:val="24"/>
        </w:rPr>
        <w:t>/</w:t>
      </w:r>
      <w:r w:rsidR="00AA6688" w:rsidRPr="006962E4">
        <w:rPr>
          <w:b/>
          <w:sz w:val="24"/>
          <w:szCs w:val="24"/>
        </w:rPr>
        <w:t>n</w:t>
      </w:r>
      <w:r w:rsidR="006B1270" w:rsidRPr="006962E4">
        <w:rPr>
          <w:b/>
          <w:sz w:val="24"/>
          <w:szCs w:val="24"/>
        </w:rPr>
        <w:t xml:space="preserve"> </w:t>
      </w:r>
    </w:p>
    <w:p w14:paraId="372443AA" w14:textId="77777777" w:rsidR="007011E3" w:rsidRPr="006962E4" w:rsidRDefault="007011E3" w:rsidP="0047784B">
      <w:pPr>
        <w:tabs>
          <w:tab w:val="left" w:pos="426"/>
        </w:tabs>
        <w:spacing w:line="228" w:lineRule="exact"/>
        <w:ind w:left="426" w:hanging="426"/>
        <w:rPr>
          <w:b/>
          <w:sz w:val="24"/>
          <w:szCs w:val="24"/>
        </w:rPr>
      </w:pPr>
    </w:p>
    <w:p w14:paraId="05449BEA" w14:textId="77777777" w:rsidR="007011E3" w:rsidRDefault="007011E3" w:rsidP="0047784B">
      <w:pPr>
        <w:tabs>
          <w:tab w:val="left" w:pos="426"/>
        </w:tabs>
        <w:spacing w:line="228" w:lineRule="exact"/>
        <w:ind w:left="426" w:hanging="426"/>
        <w:rPr>
          <w:b/>
          <w:sz w:val="24"/>
          <w:szCs w:val="24"/>
        </w:rPr>
      </w:pPr>
      <w:r>
        <w:rPr>
          <w:b/>
          <w:sz w:val="24"/>
          <w:szCs w:val="24"/>
        </w:rPr>
        <w:t>2.</w:t>
      </w:r>
      <w:r w:rsidR="0047784B">
        <w:rPr>
          <w:b/>
          <w:sz w:val="24"/>
          <w:szCs w:val="24"/>
        </w:rPr>
        <w:tab/>
      </w:r>
      <w:r>
        <w:rPr>
          <w:b/>
          <w:sz w:val="24"/>
          <w:szCs w:val="24"/>
        </w:rPr>
        <w:t>Mitzeichnung</w:t>
      </w:r>
      <w:r w:rsidRPr="006962E4">
        <w:rPr>
          <w:b/>
          <w:sz w:val="24"/>
          <w:szCs w:val="24"/>
        </w:rPr>
        <w:t xml:space="preserve"> </w:t>
      </w:r>
      <w:r>
        <w:rPr>
          <w:b/>
          <w:sz w:val="24"/>
          <w:szCs w:val="24"/>
        </w:rPr>
        <w:t>durch die</w:t>
      </w:r>
      <w:r w:rsidR="00B11F2D">
        <w:rPr>
          <w:b/>
          <w:sz w:val="24"/>
          <w:szCs w:val="24"/>
        </w:rPr>
        <w:t>/den</w:t>
      </w:r>
      <w:r>
        <w:rPr>
          <w:b/>
          <w:sz w:val="24"/>
          <w:szCs w:val="24"/>
        </w:rPr>
        <w:t xml:space="preserve"> </w:t>
      </w:r>
      <w:r w:rsidRPr="006962E4">
        <w:rPr>
          <w:b/>
          <w:sz w:val="24"/>
          <w:szCs w:val="24"/>
        </w:rPr>
        <w:t>behördliche</w:t>
      </w:r>
      <w:r>
        <w:rPr>
          <w:b/>
          <w:sz w:val="24"/>
          <w:szCs w:val="24"/>
        </w:rPr>
        <w:t>/</w:t>
      </w:r>
      <w:r w:rsidRPr="006962E4">
        <w:rPr>
          <w:b/>
          <w:sz w:val="24"/>
          <w:szCs w:val="24"/>
        </w:rPr>
        <w:t>n Datenschutzbeauftragte</w:t>
      </w:r>
      <w:r>
        <w:rPr>
          <w:b/>
          <w:sz w:val="24"/>
          <w:szCs w:val="24"/>
        </w:rPr>
        <w:t>/</w:t>
      </w:r>
      <w:r w:rsidRPr="006962E4">
        <w:rPr>
          <w:b/>
          <w:sz w:val="24"/>
          <w:szCs w:val="24"/>
        </w:rPr>
        <w:t>n</w:t>
      </w:r>
    </w:p>
    <w:p w14:paraId="341E1A9A" w14:textId="77777777" w:rsidR="001E4516" w:rsidRDefault="001E4516" w:rsidP="0047784B">
      <w:pPr>
        <w:tabs>
          <w:tab w:val="left" w:pos="426"/>
        </w:tabs>
        <w:spacing w:line="228" w:lineRule="exact"/>
        <w:ind w:left="426" w:hanging="426"/>
        <w:rPr>
          <w:b/>
          <w:sz w:val="24"/>
          <w:szCs w:val="24"/>
        </w:rPr>
      </w:pPr>
    </w:p>
    <w:p w14:paraId="01EF6170" w14:textId="77777777" w:rsidR="00AA6688" w:rsidRPr="00C50539" w:rsidRDefault="00C50539" w:rsidP="0047784B">
      <w:pPr>
        <w:tabs>
          <w:tab w:val="left" w:pos="426"/>
        </w:tabs>
        <w:spacing w:line="228" w:lineRule="exact"/>
        <w:ind w:left="426" w:hanging="426"/>
        <w:rPr>
          <w:b/>
          <w:sz w:val="24"/>
          <w:szCs w:val="24"/>
        </w:rPr>
      </w:pPr>
      <w:r>
        <w:rPr>
          <w:b/>
          <w:sz w:val="24"/>
          <w:szCs w:val="24"/>
        </w:rPr>
        <w:t>3.</w:t>
      </w:r>
      <w:r w:rsidR="0047784B">
        <w:rPr>
          <w:b/>
          <w:sz w:val="24"/>
          <w:szCs w:val="24"/>
        </w:rPr>
        <w:tab/>
      </w:r>
      <w:r>
        <w:rPr>
          <w:b/>
          <w:sz w:val="24"/>
          <w:szCs w:val="24"/>
        </w:rPr>
        <w:t>M</w:t>
      </w:r>
      <w:r w:rsidR="006962E4" w:rsidRPr="00C50539">
        <w:rPr>
          <w:b/>
          <w:sz w:val="24"/>
          <w:szCs w:val="24"/>
        </w:rPr>
        <w:t>itzeichnung durch den</w:t>
      </w:r>
      <w:r w:rsidR="00AA6688" w:rsidRPr="00C50539">
        <w:rPr>
          <w:b/>
          <w:sz w:val="24"/>
          <w:szCs w:val="24"/>
        </w:rPr>
        <w:t xml:space="preserve"> Personalrat</w:t>
      </w:r>
    </w:p>
    <w:p w14:paraId="5779B0D8" w14:textId="77777777" w:rsidR="001E4516" w:rsidRDefault="001E4516" w:rsidP="0047784B">
      <w:pPr>
        <w:tabs>
          <w:tab w:val="left" w:pos="426"/>
        </w:tabs>
        <w:spacing w:line="228" w:lineRule="exact"/>
        <w:ind w:left="426" w:hanging="426"/>
        <w:rPr>
          <w:b/>
          <w:sz w:val="24"/>
          <w:szCs w:val="24"/>
        </w:rPr>
      </w:pPr>
    </w:p>
    <w:p w14:paraId="72824049" w14:textId="77777777" w:rsidR="00920F85" w:rsidRDefault="00C50539" w:rsidP="0047784B">
      <w:pPr>
        <w:tabs>
          <w:tab w:val="left" w:pos="426"/>
        </w:tabs>
        <w:spacing w:line="228" w:lineRule="exact"/>
        <w:ind w:left="426" w:hanging="426"/>
        <w:rPr>
          <w:b/>
          <w:sz w:val="24"/>
          <w:szCs w:val="24"/>
        </w:rPr>
      </w:pPr>
      <w:r>
        <w:rPr>
          <w:b/>
          <w:sz w:val="24"/>
          <w:szCs w:val="24"/>
        </w:rPr>
        <w:t>4</w:t>
      </w:r>
      <w:r w:rsidR="007955F2">
        <w:rPr>
          <w:b/>
          <w:sz w:val="24"/>
          <w:szCs w:val="24"/>
        </w:rPr>
        <w:t>.</w:t>
      </w:r>
      <w:r w:rsidR="0047784B">
        <w:rPr>
          <w:b/>
          <w:sz w:val="24"/>
          <w:szCs w:val="24"/>
        </w:rPr>
        <w:tab/>
      </w:r>
      <w:r w:rsidR="00AA6688" w:rsidRPr="00C50539">
        <w:rPr>
          <w:b/>
          <w:sz w:val="24"/>
          <w:szCs w:val="24"/>
        </w:rPr>
        <w:t>Freigabe durch den Verantwortliche</w:t>
      </w:r>
      <w:r w:rsidR="00D1592B" w:rsidRPr="00C50539">
        <w:rPr>
          <w:b/>
          <w:sz w:val="24"/>
          <w:szCs w:val="24"/>
        </w:rPr>
        <w:t>n</w:t>
      </w:r>
    </w:p>
    <w:p w14:paraId="09E91DFE" w14:textId="77777777" w:rsidR="00CE2330" w:rsidRDefault="00CE2330" w:rsidP="0047784B">
      <w:pPr>
        <w:tabs>
          <w:tab w:val="left" w:pos="426"/>
        </w:tabs>
        <w:spacing w:line="228" w:lineRule="exact"/>
        <w:ind w:left="426" w:hanging="426"/>
        <w:rPr>
          <w:b/>
          <w:sz w:val="24"/>
          <w:szCs w:val="24"/>
        </w:rPr>
      </w:pPr>
    </w:p>
    <w:p w14:paraId="4F305B49" w14:textId="77777777" w:rsidR="00CE2330" w:rsidRDefault="00CE2330" w:rsidP="0047784B">
      <w:pPr>
        <w:tabs>
          <w:tab w:val="left" w:pos="426"/>
        </w:tabs>
        <w:spacing w:line="228" w:lineRule="exact"/>
        <w:ind w:left="426" w:hanging="426"/>
        <w:rPr>
          <w:b/>
          <w:sz w:val="24"/>
          <w:szCs w:val="24"/>
        </w:rPr>
      </w:pPr>
      <w:r>
        <w:rPr>
          <w:b/>
          <w:sz w:val="24"/>
          <w:szCs w:val="24"/>
        </w:rPr>
        <w:t xml:space="preserve">5. </w:t>
      </w:r>
      <w:r>
        <w:rPr>
          <w:b/>
          <w:sz w:val="24"/>
          <w:szCs w:val="24"/>
        </w:rPr>
        <w:tab/>
      </w:r>
      <w:proofErr w:type="spellStart"/>
      <w:r>
        <w:rPr>
          <w:b/>
          <w:sz w:val="24"/>
          <w:szCs w:val="24"/>
        </w:rPr>
        <w:t>zdA</w:t>
      </w:r>
      <w:proofErr w:type="spellEnd"/>
      <w:r>
        <w:rPr>
          <w:b/>
          <w:sz w:val="24"/>
          <w:szCs w:val="24"/>
        </w:rPr>
        <w:t xml:space="preserve"> (Ablage bei der Datenschutzbeauftragten)</w:t>
      </w:r>
    </w:p>
    <w:p w14:paraId="0D2ADA56" w14:textId="77777777" w:rsidR="00CE2330" w:rsidRDefault="00CE2330" w:rsidP="0047784B">
      <w:pPr>
        <w:tabs>
          <w:tab w:val="left" w:pos="426"/>
        </w:tabs>
        <w:spacing w:line="228" w:lineRule="exact"/>
        <w:ind w:left="426" w:hanging="426"/>
        <w:rPr>
          <w:b/>
          <w:sz w:val="24"/>
          <w:szCs w:val="24"/>
        </w:rPr>
      </w:pPr>
    </w:p>
    <w:p w14:paraId="4006CE6A" w14:textId="77777777" w:rsidR="00CE2330" w:rsidRDefault="00CE2330" w:rsidP="0047784B">
      <w:pPr>
        <w:tabs>
          <w:tab w:val="left" w:pos="426"/>
        </w:tabs>
        <w:spacing w:line="228" w:lineRule="exact"/>
        <w:ind w:left="426" w:hanging="426"/>
        <w:rPr>
          <w:b/>
          <w:sz w:val="24"/>
          <w:szCs w:val="24"/>
        </w:rPr>
      </w:pPr>
      <w:r>
        <w:rPr>
          <w:b/>
          <w:sz w:val="24"/>
          <w:szCs w:val="24"/>
        </w:rPr>
        <w:t xml:space="preserve"> </w:t>
      </w:r>
    </w:p>
    <w:p w14:paraId="602982AF" w14:textId="77777777" w:rsidR="00CE2330" w:rsidRDefault="00CE2330" w:rsidP="0047784B">
      <w:pPr>
        <w:tabs>
          <w:tab w:val="left" w:pos="426"/>
        </w:tabs>
        <w:spacing w:line="228" w:lineRule="exact"/>
        <w:ind w:left="426" w:hanging="426"/>
        <w:rPr>
          <w:b/>
          <w:sz w:val="24"/>
          <w:szCs w:val="24"/>
        </w:rPr>
      </w:pPr>
    </w:p>
    <w:p w14:paraId="33876D09" w14:textId="77777777" w:rsidR="00CE2330" w:rsidRDefault="00CE2330" w:rsidP="0047784B">
      <w:pPr>
        <w:tabs>
          <w:tab w:val="left" w:pos="426"/>
        </w:tabs>
        <w:spacing w:line="228" w:lineRule="exact"/>
        <w:ind w:left="426" w:hanging="426"/>
      </w:pPr>
    </w:p>
    <w:sectPr w:rsidR="00CE233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utter, Christina" w:date="2025-03-21T09:08:00Z" w:initials="MC">
    <w:p w14:paraId="1F887B6B" w14:textId="77777777" w:rsidR="007D28A1" w:rsidRDefault="007D28A1">
      <w:pPr>
        <w:pStyle w:val="Kommentartext"/>
      </w:pPr>
      <w:r>
        <w:rPr>
          <w:rStyle w:val="Kommentarzeichen"/>
        </w:rPr>
        <w:annotationRef/>
      </w:r>
      <w:r w:rsidRPr="007D28A1">
        <w:t xml:space="preserve">Falls die Verarbeitung nach Buchstabe c) oder e) zutreffend ist, bitte gemäß Art. 6 Abs. 3 DSGVO die dazugehörige deutsche Rechtsnorm nennen.  </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887B6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A1372" w14:textId="77777777" w:rsidR="00DC403F" w:rsidRDefault="00DC403F">
      <w:r>
        <w:separator/>
      </w:r>
    </w:p>
  </w:endnote>
  <w:endnote w:type="continuationSeparator" w:id="0">
    <w:p w14:paraId="3A8F3992" w14:textId="77777777" w:rsidR="00DC403F" w:rsidRDefault="00DC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553668"/>
      <w:docPartObj>
        <w:docPartGallery w:val="Page Numbers (Bottom of Page)"/>
        <w:docPartUnique/>
      </w:docPartObj>
    </w:sdtPr>
    <w:sdtEndPr>
      <w:rPr>
        <w:sz w:val="18"/>
        <w:szCs w:val="18"/>
      </w:rPr>
    </w:sdtEndPr>
    <w:sdtContent>
      <w:p w14:paraId="68AD3711" w14:textId="77777777" w:rsidR="006B34E1" w:rsidRPr="006B34E1" w:rsidRDefault="006B34E1" w:rsidP="006B34E1">
        <w:pPr>
          <w:pStyle w:val="Fuzeile"/>
          <w:rPr>
            <w:sz w:val="18"/>
            <w:szCs w:val="18"/>
          </w:rPr>
        </w:pPr>
        <w:r w:rsidRPr="0032621E">
          <w:rPr>
            <w:i/>
            <w:sz w:val="20"/>
            <w:szCs w:val="20"/>
          </w:rPr>
          <w:t>Stand Januar 2019</w:t>
        </w:r>
        <w:r>
          <w:rPr>
            <w:i/>
            <w:sz w:val="20"/>
            <w:szCs w:val="20"/>
          </w:rPr>
          <w:tab/>
        </w:r>
        <w:r>
          <w:rPr>
            <w:i/>
            <w:sz w:val="20"/>
            <w:szCs w:val="20"/>
          </w:rPr>
          <w:tab/>
        </w:r>
        <w:r w:rsidRPr="006B34E1">
          <w:rPr>
            <w:sz w:val="18"/>
            <w:szCs w:val="18"/>
          </w:rPr>
          <w:fldChar w:fldCharType="begin"/>
        </w:r>
        <w:r w:rsidRPr="006B34E1">
          <w:rPr>
            <w:sz w:val="18"/>
            <w:szCs w:val="18"/>
          </w:rPr>
          <w:instrText>PAGE   \* MERGEFORMAT</w:instrText>
        </w:r>
        <w:r w:rsidRPr="006B34E1">
          <w:rPr>
            <w:sz w:val="18"/>
            <w:szCs w:val="18"/>
          </w:rPr>
          <w:fldChar w:fldCharType="separate"/>
        </w:r>
        <w:r w:rsidR="007D28A1">
          <w:rPr>
            <w:noProof/>
            <w:sz w:val="18"/>
            <w:szCs w:val="18"/>
          </w:rPr>
          <w:t>3</w:t>
        </w:r>
        <w:r w:rsidRPr="006B34E1">
          <w:rPr>
            <w:sz w:val="18"/>
            <w:szCs w:val="18"/>
          </w:rPr>
          <w:fldChar w:fldCharType="end"/>
        </w:r>
      </w:p>
    </w:sdtContent>
  </w:sdt>
  <w:p w14:paraId="582675EB" w14:textId="77777777" w:rsidR="00886960" w:rsidRPr="0032621E" w:rsidRDefault="007D28A1">
    <w:pPr>
      <w:pStyle w:val="Textkrper"/>
      <w:spacing w:line="14" w:lineRule="auto"/>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080B" w14:textId="77777777" w:rsidR="00DC403F" w:rsidRDefault="00DC403F">
      <w:r>
        <w:separator/>
      </w:r>
    </w:p>
  </w:footnote>
  <w:footnote w:type="continuationSeparator" w:id="0">
    <w:p w14:paraId="27C45AB8" w14:textId="77777777" w:rsidR="00DC403F" w:rsidRDefault="00DC403F">
      <w:r>
        <w:continuationSeparator/>
      </w:r>
    </w:p>
  </w:footnote>
  <w:footnote w:id="1">
    <w:p w14:paraId="492FA940" w14:textId="77777777" w:rsidR="003729DA" w:rsidRDefault="003729DA">
      <w:pPr>
        <w:pStyle w:val="Funotentext"/>
      </w:pPr>
      <w:r>
        <w:rPr>
          <w:rStyle w:val="Funotenzeichen"/>
        </w:rPr>
        <w:footnoteRef/>
      </w:r>
      <w:r>
        <w:t xml:space="preserve"> Wird diese Frage mit „ja“ beantwortet, muss gem. Art. 35 Abs. 3 b) DSGVO zwingend eine DSFA durchgeführt werden. Diese erfolgt ab II. in diesem Formular. Die Vorprüfung (I.) ist damit beendet. Als nächster Prüfungsschritt im Formular folgt II. 1.</w:t>
      </w:r>
    </w:p>
  </w:footnote>
  <w:footnote w:id="2">
    <w:p w14:paraId="447CD6EA" w14:textId="77777777" w:rsidR="00DB3940" w:rsidRDefault="00DB3940">
      <w:pPr>
        <w:pStyle w:val="Funotentext"/>
      </w:pPr>
      <w:r>
        <w:rPr>
          <w:rStyle w:val="Funotenzeichen"/>
        </w:rPr>
        <w:footnoteRef/>
      </w:r>
      <w:r>
        <w:t xml:space="preserve"> Der Landesbeauftragte für den Datenschutz plant, eine White-List und eine Black-List herauszugeben. Auf diesen </w:t>
      </w:r>
      <w:r w:rsidR="00C473DC">
        <w:t xml:space="preserve">Listen </w:t>
      </w:r>
      <w:r>
        <w:t xml:space="preserve">werden sich Verarbeitungstätigkeiten befinden, für die entweder keine DSFA durchgeführt werden muss (White-List) oder </w:t>
      </w:r>
      <w:r w:rsidR="00C473DC">
        <w:t xml:space="preserve">für die </w:t>
      </w:r>
      <w:r>
        <w:t xml:space="preserve">zwingend eine </w:t>
      </w:r>
      <w:r w:rsidR="00C473DC">
        <w:t xml:space="preserve">DSFA </w:t>
      </w:r>
      <w:r>
        <w:t>durchgeführt werden muss (Black-List). Befindet sich die Verarbeitungstätigkeit, welche vorliegend geprüft wird, auf einer dieser Listen</w:t>
      </w:r>
      <w:r w:rsidR="00FF3016">
        <w:t>,</w:t>
      </w:r>
      <w:r>
        <w:t xml:space="preserve"> ist die Vorprüfung (I.) beendet. Befindet sich die Tätigkeit auf der White-List, bedarf es keiner weiteren Prüfung. Befindet sie sich auf der Black-List, muss zwingend eine DSFA (im Formular unter II.) durchgeführt werden.</w:t>
      </w:r>
      <w:r w:rsidR="00003C4B">
        <w:t xml:space="preserve"> Sobald diese Listen für den öffentlichen Bereich vorliegen, </w:t>
      </w:r>
      <w:r w:rsidR="00C473DC">
        <w:t xml:space="preserve">werden </w:t>
      </w:r>
      <w:r w:rsidR="00003C4B">
        <w:t xml:space="preserve">sie diesem Formular als Anlage beigefügt. Aktuell existieren sie noch nicht. </w:t>
      </w:r>
    </w:p>
  </w:footnote>
  <w:footnote w:id="3">
    <w:p w14:paraId="044DA09C" w14:textId="77777777" w:rsidR="00D37FD8" w:rsidRDefault="00D37FD8">
      <w:pPr>
        <w:pStyle w:val="Funotentext"/>
      </w:pPr>
      <w:r>
        <w:rPr>
          <w:rStyle w:val="Funotenzeichen"/>
        </w:rPr>
        <w:footnoteRef/>
      </w:r>
      <w:r>
        <w:t xml:space="preserve"> Bei Vorliegen einer dieser Fälle ist zwingend eine DSFA durchzuführen. Die Vorprüfung (I.) ist dann beendet, es folgt die DSFA (II.)</w:t>
      </w:r>
      <w:r w:rsidR="00E26452">
        <w:t>. Liegt keiner dieser Fälle vor, geht es weiter mit 7.</w:t>
      </w:r>
    </w:p>
  </w:footnote>
  <w:footnote w:id="4">
    <w:p w14:paraId="31172CBB" w14:textId="77777777" w:rsidR="00DC7331" w:rsidRDefault="00DC7331">
      <w:pPr>
        <w:pStyle w:val="Funotentext"/>
      </w:pPr>
      <w:r>
        <w:rPr>
          <w:rStyle w:val="Funotenzeichen"/>
        </w:rPr>
        <w:footnoteRef/>
      </w:r>
      <w:r>
        <w:t xml:space="preserve"> Begriffsbestimmung Art. </w:t>
      </w:r>
      <w:r w:rsidR="00CC5C65">
        <w:t>4 Nr. 4 DSGVO</w:t>
      </w:r>
      <w:r w:rsidR="004E3980">
        <w:t>.</w:t>
      </w:r>
    </w:p>
  </w:footnote>
  <w:footnote w:id="5">
    <w:p w14:paraId="611BD447" w14:textId="77777777" w:rsidR="003B3F80" w:rsidRDefault="003B3F80">
      <w:pPr>
        <w:pStyle w:val="Funotentext"/>
      </w:pPr>
      <w:r>
        <w:rPr>
          <w:rStyle w:val="Funotenzeichen"/>
        </w:rPr>
        <w:footnoteRef/>
      </w:r>
      <w:r>
        <w:t xml:space="preserve"> Hierunter fallen auch Auftragsverarbeiter</w:t>
      </w:r>
      <w:r w:rsidR="003F1D13">
        <w:t>.</w:t>
      </w:r>
    </w:p>
  </w:footnote>
  <w:footnote w:id="6">
    <w:p w14:paraId="03AB998A" w14:textId="77777777" w:rsidR="00BE2849" w:rsidRDefault="00BE2849">
      <w:pPr>
        <w:pStyle w:val="Funotentext"/>
      </w:pPr>
      <w:r>
        <w:rPr>
          <w:rStyle w:val="Funotenzeichen"/>
        </w:rPr>
        <w:footnoteRef/>
      </w:r>
      <w:r>
        <w:t xml:space="preserve"> In den Fällen, in denen bereits in der Vorprüfung I.7</w:t>
      </w:r>
      <w:r w:rsidR="00BD7FA9">
        <w:t xml:space="preserve"> und I.8</w:t>
      </w:r>
      <w:r>
        <w:t xml:space="preserve"> ausgefüllt </w:t>
      </w:r>
      <w:r w:rsidR="00001E9A">
        <w:t xml:space="preserve">wurde </w:t>
      </w:r>
      <w:r>
        <w:t xml:space="preserve">und dort eine Risikoabwägung </w:t>
      </w:r>
      <w:r w:rsidR="00BD7FA9">
        <w:t>stattgefunden hat</w:t>
      </w:r>
      <w:r>
        <w:t>,</w:t>
      </w:r>
      <w:r w:rsidR="00BD7FA9">
        <w:t xml:space="preserve"> </w:t>
      </w:r>
      <w:r>
        <w:t>kann hierauf verwiesen</w:t>
      </w:r>
      <w:r w:rsidR="003B3F80">
        <w:t xml:space="preserve"> werden</w:t>
      </w:r>
      <w:r>
        <w:t xml:space="preserve">. In allen anderen Fällen, in denen I.7 </w:t>
      </w:r>
      <w:r w:rsidR="00BD7FA9">
        <w:t xml:space="preserve">und I.8 </w:t>
      </w:r>
      <w:r>
        <w:t>nicht ausgefüllt wurde</w:t>
      </w:r>
      <w:r w:rsidR="00BD7FA9">
        <w:t>n</w:t>
      </w:r>
      <w:r>
        <w:t xml:space="preserve">, muss die Risikoabwägung </w:t>
      </w:r>
      <w:r w:rsidR="003F1D13">
        <w:t xml:space="preserve">entsprechend I.7 und I.8 </w:t>
      </w:r>
      <w:r>
        <w:t xml:space="preserve">hier erstmals erfolgen und das entsprechende Ergebnis angekreuzt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6F9B" w14:textId="77777777" w:rsidR="0032621E" w:rsidRDefault="00CE2330">
    <w:pPr>
      <w:pStyle w:val="Kopfzeile"/>
    </w:pPr>
    <w:r>
      <w:t>Landratsamt Waldshut</w:t>
    </w:r>
    <w:r w:rsidR="0032621E" w:rsidRPr="0032621E">
      <w:t xml:space="preserve"> </w:t>
    </w:r>
    <w:r w:rsidR="0032621E">
      <w:tab/>
    </w:r>
    <w:r w:rsidR="0032621E">
      <w:tab/>
    </w:r>
    <w:r>
      <w:t>Datenschutzfolgenabschätzung</w:t>
    </w:r>
    <w:r w:rsidR="0032621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0B7"/>
    <w:multiLevelType w:val="multilevel"/>
    <w:tmpl w:val="E0AA931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7A151C"/>
    <w:multiLevelType w:val="multilevel"/>
    <w:tmpl w:val="A58EA47C"/>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CD2B7B"/>
    <w:multiLevelType w:val="hybridMultilevel"/>
    <w:tmpl w:val="99003DC8"/>
    <w:lvl w:ilvl="0" w:tplc="DAE29384">
      <w:numFmt w:val="bullet"/>
      <w:lvlText w:val="-"/>
      <w:lvlJc w:val="left"/>
      <w:pPr>
        <w:ind w:left="720" w:hanging="360"/>
      </w:pPr>
      <w:rPr>
        <w:rFonts w:ascii="Arial" w:eastAsiaTheme="minorHAnsi" w:hAnsi="Arial" w:cs="Arial" w:hint="default"/>
        <w:b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DA03BA"/>
    <w:multiLevelType w:val="hybridMultilevel"/>
    <w:tmpl w:val="894465AA"/>
    <w:lvl w:ilvl="0" w:tplc="39F24BC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C37CBA"/>
    <w:multiLevelType w:val="multilevel"/>
    <w:tmpl w:val="CD6C2EE4"/>
    <w:lvl w:ilvl="0">
      <w:start w:val="4"/>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F362158"/>
    <w:multiLevelType w:val="hybridMultilevel"/>
    <w:tmpl w:val="4CC47012"/>
    <w:lvl w:ilvl="0" w:tplc="BF1E7B72">
      <w:start w:val="1"/>
      <w:numFmt w:val="upperRoman"/>
      <w:lvlText w:val="%1."/>
      <w:lvlJc w:val="left"/>
      <w:pPr>
        <w:ind w:left="3552" w:hanging="72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6" w15:restartNumberingAfterBreak="0">
    <w:nsid w:val="2A216D89"/>
    <w:multiLevelType w:val="hybridMultilevel"/>
    <w:tmpl w:val="1228C534"/>
    <w:lvl w:ilvl="0" w:tplc="B63E1348">
      <w:start w:val="19"/>
      <w:numFmt w:val="bullet"/>
      <w:lvlText w:val="-"/>
      <w:lvlJc w:val="left"/>
      <w:pPr>
        <w:ind w:left="1800" w:hanging="360"/>
      </w:pPr>
      <w:rPr>
        <w:rFonts w:ascii="Arial" w:eastAsiaTheme="minorHAnsi"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2B256FB8"/>
    <w:multiLevelType w:val="multilevel"/>
    <w:tmpl w:val="CD6C2EE4"/>
    <w:lvl w:ilvl="0">
      <w:start w:val="4"/>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FE10E68"/>
    <w:multiLevelType w:val="multilevel"/>
    <w:tmpl w:val="9A148B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E54E53"/>
    <w:multiLevelType w:val="multilevel"/>
    <w:tmpl w:val="A58EA47C"/>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A292002"/>
    <w:multiLevelType w:val="multilevel"/>
    <w:tmpl w:val="494C3B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FE4028D"/>
    <w:multiLevelType w:val="multilevel"/>
    <w:tmpl w:val="0A9ECBAA"/>
    <w:lvl w:ilvl="0">
      <w:start w:val="5"/>
      <w:numFmt w:val="decimal"/>
      <w:lvlText w:val="%1."/>
      <w:lvlJc w:val="left"/>
      <w:pPr>
        <w:ind w:left="360" w:hanging="360"/>
      </w:pPr>
      <w:rPr>
        <w:rFonts w:hint="default"/>
        <w:b/>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44A3CCC"/>
    <w:multiLevelType w:val="hybridMultilevel"/>
    <w:tmpl w:val="4B14D5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6314AD"/>
    <w:multiLevelType w:val="hybridMultilevel"/>
    <w:tmpl w:val="4C6E6FD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D637DB"/>
    <w:multiLevelType w:val="hybridMultilevel"/>
    <w:tmpl w:val="E67A839C"/>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D135118"/>
    <w:multiLevelType w:val="multilevel"/>
    <w:tmpl w:val="735E67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C5504E"/>
    <w:multiLevelType w:val="hybridMultilevel"/>
    <w:tmpl w:val="D0BA2626"/>
    <w:lvl w:ilvl="0" w:tplc="EA5212AC">
      <w:start w:val="19"/>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9"/>
  </w:num>
  <w:num w:numId="2">
    <w:abstractNumId w:val="12"/>
  </w:num>
  <w:num w:numId="3">
    <w:abstractNumId w:val="1"/>
  </w:num>
  <w:num w:numId="4">
    <w:abstractNumId w:val="10"/>
  </w:num>
  <w:num w:numId="5">
    <w:abstractNumId w:val="16"/>
  </w:num>
  <w:num w:numId="6">
    <w:abstractNumId w:val="6"/>
  </w:num>
  <w:num w:numId="7">
    <w:abstractNumId w:val="5"/>
  </w:num>
  <w:num w:numId="8">
    <w:abstractNumId w:val="13"/>
  </w:num>
  <w:num w:numId="9">
    <w:abstractNumId w:val="11"/>
  </w:num>
  <w:num w:numId="10">
    <w:abstractNumId w:val="4"/>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5"/>
  </w:num>
  <w:num w:numId="16">
    <w:abstractNumId w:val="2"/>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tter, Christina">
    <w15:presenceInfo w15:providerId="None" w15:userId="Mutter, Ch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E0"/>
    <w:rsid w:val="00001E9A"/>
    <w:rsid w:val="00003C4B"/>
    <w:rsid w:val="0001435D"/>
    <w:rsid w:val="000277EC"/>
    <w:rsid w:val="00033707"/>
    <w:rsid w:val="00036F61"/>
    <w:rsid w:val="00047DAE"/>
    <w:rsid w:val="000608D6"/>
    <w:rsid w:val="00060B1A"/>
    <w:rsid w:val="00062937"/>
    <w:rsid w:val="00063D8A"/>
    <w:rsid w:val="00077F2B"/>
    <w:rsid w:val="000A4341"/>
    <w:rsid w:val="000A5787"/>
    <w:rsid w:val="000B11C7"/>
    <w:rsid w:val="000C06F1"/>
    <w:rsid w:val="000C2057"/>
    <w:rsid w:val="000C5D6F"/>
    <w:rsid w:val="000D233A"/>
    <w:rsid w:val="000D4547"/>
    <w:rsid w:val="000E54FC"/>
    <w:rsid w:val="000F4451"/>
    <w:rsid w:val="000F6B14"/>
    <w:rsid w:val="000F74BE"/>
    <w:rsid w:val="001073B6"/>
    <w:rsid w:val="001078D1"/>
    <w:rsid w:val="00111D8F"/>
    <w:rsid w:val="001210E0"/>
    <w:rsid w:val="00125290"/>
    <w:rsid w:val="00140982"/>
    <w:rsid w:val="00147F9D"/>
    <w:rsid w:val="0015468C"/>
    <w:rsid w:val="00160001"/>
    <w:rsid w:val="0016365C"/>
    <w:rsid w:val="00195ADC"/>
    <w:rsid w:val="001A6DEE"/>
    <w:rsid w:val="001D02BE"/>
    <w:rsid w:val="001D4886"/>
    <w:rsid w:val="001E04F8"/>
    <w:rsid w:val="001E1E76"/>
    <w:rsid w:val="001E4516"/>
    <w:rsid w:val="001E7025"/>
    <w:rsid w:val="001F018A"/>
    <w:rsid w:val="00220AAA"/>
    <w:rsid w:val="0022218D"/>
    <w:rsid w:val="0023717D"/>
    <w:rsid w:val="00246B07"/>
    <w:rsid w:val="002639B3"/>
    <w:rsid w:val="0026727F"/>
    <w:rsid w:val="002745F1"/>
    <w:rsid w:val="002815FA"/>
    <w:rsid w:val="00281FD1"/>
    <w:rsid w:val="0028262E"/>
    <w:rsid w:val="00290950"/>
    <w:rsid w:val="00296E37"/>
    <w:rsid w:val="002A41F9"/>
    <w:rsid w:val="002C0976"/>
    <w:rsid w:val="002D3566"/>
    <w:rsid w:val="002E7B06"/>
    <w:rsid w:val="002F35F4"/>
    <w:rsid w:val="002F6F82"/>
    <w:rsid w:val="00315D3F"/>
    <w:rsid w:val="00315E12"/>
    <w:rsid w:val="0032621E"/>
    <w:rsid w:val="00342FBC"/>
    <w:rsid w:val="00350044"/>
    <w:rsid w:val="00364927"/>
    <w:rsid w:val="00370E44"/>
    <w:rsid w:val="003729DA"/>
    <w:rsid w:val="00376442"/>
    <w:rsid w:val="003803A1"/>
    <w:rsid w:val="00385F31"/>
    <w:rsid w:val="003864AC"/>
    <w:rsid w:val="003B2614"/>
    <w:rsid w:val="003B3F80"/>
    <w:rsid w:val="003B5934"/>
    <w:rsid w:val="003F1D13"/>
    <w:rsid w:val="004005EA"/>
    <w:rsid w:val="00404B6A"/>
    <w:rsid w:val="00431CF6"/>
    <w:rsid w:val="004505A3"/>
    <w:rsid w:val="004532B7"/>
    <w:rsid w:val="00456508"/>
    <w:rsid w:val="0047664D"/>
    <w:rsid w:val="0047784B"/>
    <w:rsid w:val="00485D61"/>
    <w:rsid w:val="00492057"/>
    <w:rsid w:val="004A09DB"/>
    <w:rsid w:val="004A1B84"/>
    <w:rsid w:val="004B7D66"/>
    <w:rsid w:val="004D11C2"/>
    <w:rsid w:val="004E15F1"/>
    <w:rsid w:val="004E3980"/>
    <w:rsid w:val="005046DD"/>
    <w:rsid w:val="00521D48"/>
    <w:rsid w:val="00522104"/>
    <w:rsid w:val="005321B1"/>
    <w:rsid w:val="00532E8E"/>
    <w:rsid w:val="005355DB"/>
    <w:rsid w:val="00545DB7"/>
    <w:rsid w:val="00567EF3"/>
    <w:rsid w:val="00576A5E"/>
    <w:rsid w:val="00591847"/>
    <w:rsid w:val="0059192C"/>
    <w:rsid w:val="00595D22"/>
    <w:rsid w:val="005A123E"/>
    <w:rsid w:val="005A5AD9"/>
    <w:rsid w:val="005A7992"/>
    <w:rsid w:val="005B2E6F"/>
    <w:rsid w:val="005B7E9D"/>
    <w:rsid w:val="005D3240"/>
    <w:rsid w:val="00601543"/>
    <w:rsid w:val="0060300E"/>
    <w:rsid w:val="006114B9"/>
    <w:rsid w:val="0061344C"/>
    <w:rsid w:val="00631BC5"/>
    <w:rsid w:val="00643018"/>
    <w:rsid w:val="0065151C"/>
    <w:rsid w:val="00653888"/>
    <w:rsid w:val="006560EA"/>
    <w:rsid w:val="006622A5"/>
    <w:rsid w:val="0066660F"/>
    <w:rsid w:val="006812C7"/>
    <w:rsid w:val="00686C5F"/>
    <w:rsid w:val="00687451"/>
    <w:rsid w:val="006962E4"/>
    <w:rsid w:val="006B1270"/>
    <w:rsid w:val="006B34E1"/>
    <w:rsid w:val="006B4754"/>
    <w:rsid w:val="006D3DA4"/>
    <w:rsid w:val="006F235B"/>
    <w:rsid w:val="006F245A"/>
    <w:rsid w:val="007011E3"/>
    <w:rsid w:val="00702116"/>
    <w:rsid w:val="00704038"/>
    <w:rsid w:val="0071085A"/>
    <w:rsid w:val="007112FD"/>
    <w:rsid w:val="007209D9"/>
    <w:rsid w:val="00720CDD"/>
    <w:rsid w:val="0072344F"/>
    <w:rsid w:val="007431CC"/>
    <w:rsid w:val="00743384"/>
    <w:rsid w:val="0079105B"/>
    <w:rsid w:val="007955F2"/>
    <w:rsid w:val="007968AC"/>
    <w:rsid w:val="007A5209"/>
    <w:rsid w:val="007B0A0E"/>
    <w:rsid w:val="007B35DA"/>
    <w:rsid w:val="007C4081"/>
    <w:rsid w:val="007C555B"/>
    <w:rsid w:val="007D28A1"/>
    <w:rsid w:val="007D32CC"/>
    <w:rsid w:val="007D4970"/>
    <w:rsid w:val="008005D8"/>
    <w:rsid w:val="00801CF3"/>
    <w:rsid w:val="008031AB"/>
    <w:rsid w:val="00804178"/>
    <w:rsid w:val="008068F0"/>
    <w:rsid w:val="00811B33"/>
    <w:rsid w:val="00821A5B"/>
    <w:rsid w:val="00821D80"/>
    <w:rsid w:val="00823190"/>
    <w:rsid w:val="00823FC2"/>
    <w:rsid w:val="008340D8"/>
    <w:rsid w:val="00843B8D"/>
    <w:rsid w:val="008519FE"/>
    <w:rsid w:val="0086651D"/>
    <w:rsid w:val="00867986"/>
    <w:rsid w:val="00891723"/>
    <w:rsid w:val="008A557E"/>
    <w:rsid w:val="008A65ED"/>
    <w:rsid w:val="008A6FC0"/>
    <w:rsid w:val="008A78EB"/>
    <w:rsid w:val="008C6EEA"/>
    <w:rsid w:val="008D72EC"/>
    <w:rsid w:val="008E7473"/>
    <w:rsid w:val="008F1204"/>
    <w:rsid w:val="00920F85"/>
    <w:rsid w:val="009220D2"/>
    <w:rsid w:val="0093187D"/>
    <w:rsid w:val="00934209"/>
    <w:rsid w:val="009367E4"/>
    <w:rsid w:val="009446C6"/>
    <w:rsid w:val="00952D5C"/>
    <w:rsid w:val="00953805"/>
    <w:rsid w:val="00963924"/>
    <w:rsid w:val="0098295E"/>
    <w:rsid w:val="00991B4B"/>
    <w:rsid w:val="009A44F0"/>
    <w:rsid w:val="009A749E"/>
    <w:rsid w:val="009E4122"/>
    <w:rsid w:val="009F749A"/>
    <w:rsid w:val="00A055C9"/>
    <w:rsid w:val="00A247F2"/>
    <w:rsid w:val="00A368E5"/>
    <w:rsid w:val="00A44B94"/>
    <w:rsid w:val="00A51E91"/>
    <w:rsid w:val="00A61F4F"/>
    <w:rsid w:val="00A768C2"/>
    <w:rsid w:val="00A83BBA"/>
    <w:rsid w:val="00AA6688"/>
    <w:rsid w:val="00AB3823"/>
    <w:rsid w:val="00AC1805"/>
    <w:rsid w:val="00AE12F1"/>
    <w:rsid w:val="00AF03FC"/>
    <w:rsid w:val="00AF5780"/>
    <w:rsid w:val="00AF66C1"/>
    <w:rsid w:val="00B112B0"/>
    <w:rsid w:val="00B11F2D"/>
    <w:rsid w:val="00B35484"/>
    <w:rsid w:val="00B35AB0"/>
    <w:rsid w:val="00B408D1"/>
    <w:rsid w:val="00B42157"/>
    <w:rsid w:val="00B549C3"/>
    <w:rsid w:val="00B61182"/>
    <w:rsid w:val="00B827F5"/>
    <w:rsid w:val="00BA2F6C"/>
    <w:rsid w:val="00BA5C11"/>
    <w:rsid w:val="00BA7B58"/>
    <w:rsid w:val="00BD092F"/>
    <w:rsid w:val="00BD21C4"/>
    <w:rsid w:val="00BD3EA1"/>
    <w:rsid w:val="00BD7FA9"/>
    <w:rsid w:val="00BE1095"/>
    <w:rsid w:val="00BE2849"/>
    <w:rsid w:val="00BE3FA3"/>
    <w:rsid w:val="00C15E5D"/>
    <w:rsid w:val="00C204AD"/>
    <w:rsid w:val="00C36261"/>
    <w:rsid w:val="00C3644A"/>
    <w:rsid w:val="00C473DC"/>
    <w:rsid w:val="00C50539"/>
    <w:rsid w:val="00C61E3E"/>
    <w:rsid w:val="00C73E27"/>
    <w:rsid w:val="00C90999"/>
    <w:rsid w:val="00C966FC"/>
    <w:rsid w:val="00CB4597"/>
    <w:rsid w:val="00CC4AAD"/>
    <w:rsid w:val="00CC5C65"/>
    <w:rsid w:val="00CD45C6"/>
    <w:rsid w:val="00CE0732"/>
    <w:rsid w:val="00CE2330"/>
    <w:rsid w:val="00CF723F"/>
    <w:rsid w:val="00D05CD9"/>
    <w:rsid w:val="00D10079"/>
    <w:rsid w:val="00D1592B"/>
    <w:rsid w:val="00D15FC9"/>
    <w:rsid w:val="00D23A82"/>
    <w:rsid w:val="00D23A9F"/>
    <w:rsid w:val="00D328B0"/>
    <w:rsid w:val="00D32BEC"/>
    <w:rsid w:val="00D37FD8"/>
    <w:rsid w:val="00D47F38"/>
    <w:rsid w:val="00D66625"/>
    <w:rsid w:val="00D73D5E"/>
    <w:rsid w:val="00D92844"/>
    <w:rsid w:val="00DA715E"/>
    <w:rsid w:val="00DB2621"/>
    <w:rsid w:val="00DB3940"/>
    <w:rsid w:val="00DB622D"/>
    <w:rsid w:val="00DC132B"/>
    <w:rsid w:val="00DC403F"/>
    <w:rsid w:val="00DC5D3A"/>
    <w:rsid w:val="00DC7331"/>
    <w:rsid w:val="00DD79DE"/>
    <w:rsid w:val="00DE2B0D"/>
    <w:rsid w:val="00E000E0"/>
    <w:rsid w:val="00E04BEF"/>
    <w:rsid w:val="00E06760"/>
    <w:rsid w:val="00E20C68"/>
    <w:rsid w:val="00E26452"/>
    <w:rsid w:val="00E3022A"/>
    <w:rsid w:val="00E52CB5"/>
    <w:rsid w:val="00E54400"/>
    <w:rsid w:val="00E82B27"/>
    <w:rsid w:val="00E91B47"/>
    <w:rsid w:val="00EA26B1"/>
    <w:rsid w:val="00EB2438"/>
    <w:rsid w:val="00EC518A"/>
    <w:rsid w:val="00EE2A44"/>
    <w:rsid w:val="00EF467E"/>
    <w:rsid w:val="00F1122A"/>
    <w:rsid w:val="00F20AEA"/>
    <w:rsid w:val="00F21472"/>
    <w:rsid w:val="00F34EB6"/>
    <w:rsid w:val="00F51990"/>
    <w:rsid w:val="00F53A55"/>
    <w:rsid w:val="00F628AB"/>
    <w:rsid w:val="00F91C11"/>
    <w:rsid w:val="00F9544B"/>
    <w:rsid w:val="00FB230C"/>
    <w:rsid w:val="00FC2930"/>
    <w:rsid w:val="00FD1A33"/>
    <w:rsid w:val="00FD485F"/>
    <w:rsid w:val="00FF3016"/>
    <w:rsid w:val="00FF41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6B4472"/>
  <w15:docId w15:val="{3D822EF3-3A68-4E7B-8D6E-F76D40DD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6452"/>
    <w:pPr>
      <w:spacing w:after="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DD79DE"/>
    <w:pPr>
      <w:widowControl w:val="0"/>
      <w:autoSpaceDE w:val="0"/>
      <w:autoSpaceDN w:val="0"/>
      <w:spacing w:after="0"/>
    </w:pPr>
    <w:rPr>
      <w:rFonts w:asciiTheme="minorHAnsi" w:eastAsia="Times New Roman" w:hAnsiTheme="minorHAns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DD79DE"/>
    <w:pPr>
      <w:widowControl w:val="0"/>
      <w:autoSpaceDE w:val="0"/>
      <w:autoSpaceDN w:val="0"/>
    </w:pPr>
    <w:rPr>
      <w:rFonts w:eastAsia="Times New Roman" w:cs="Arial"/>
      <w:sz w:val="20"/>
      <w:szCs w:val="20"/>
      <w:lang w:eastAsia="de-DE"/>
    </w:rPr>
  </w:style>
  <w:style w:type="character" w:customStyle="1" w:styleId="TextkrperZchn">
    <w:name w:val="Textkörper Zchn"/>
    <w:basedOn w:val="Absatz-Standardschriftart"/>
    <w:link w:val="Textkrper"/>
    <w:uiPriority w:val="1"/>
    <w:rsid w:val="00DD79DE"/>
    <w:rPr>
      <w:rFonts w:eastAsia="Times New Roman" w:cs="Arial"/>
      <w:sz w:val="20"/>
      <w:szCs w:val="20"/>
      <w:lang w:eastAsia="de-DE"/>
    </w:rPr>
  </w:style>
  <w:style w:type="paragraph" w:customStyle="1" w:styleId="TableParagraph">
    <w:name w:val="Table Paragraph"/>
    <w:basedOn w:val="Standard"/>
    <w:uiPriority w:val="1"/>
    <w:qFormat/>
    <w:rsid w:val="00DD79DE"/>
    <w:pPr>
      <w:widowControl w:val="0"/>
      <w:autoSpaceDE w:val="0"/>
      <w:autoSpaceDN w:val="0"/>
    </w:pPr>
    <w:rPr>
      <w:rFonts w:eastAsia="Times New Roman" w:cs="Arial"/>
      <w:lang w:eastAsia="de-DE"/>
    </w:rPr>
  </w:style>
  <w:style w:type="paragraph" w:styleId="Listenabsatz">
    <w:name w:val="List Paragraph"/>
    <w:basedOn w:val="Standard"/>
    <w:uiPriority w:val="34"/>
    <w:qFormat/>
    <w:rsid w:val="00595D22"/>
    <w:pPr>
      <w:ind w:left="720"/>
      <w:contextualSpacing/>
    </w:pPr>
  </w:style>
  <w:style w:type="table" w:styleId="Tabellenraster">
    <w:name w:val="Table Grid"/>
    <w:basedOn w:val="NormaleTabelle"/>
    <w:uiPriority w:val="59"/>
    <w:rsid w:val="00DB62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B622D"/>
    <w:rPr>
      <w:color w:val="0000FF" w:themeColor="hyperlink"/>
      <w:u w:val="single"/>
    </w:rPr>
  </w:style>
  <w:style w:type="character" w:styleId="Kommentarzeichen">
    <w:name w:val="annotation reference"/>
    <w:basedOn w:val="Absatz-Standardschriftart"/>
    <w:uiPriority w:val="99"/>
    <w:semiHidden/>
    <w:unhideWhenUsed/>
    <w:rsid w:val="00BA2F6C"/>
    <w:rPr>
      <w:sz w:val="16"/>
      <w:szCs w:val="16"/>
    </w:rPr>
  </w:style>
  <w:style w:type="paragraph" w:styleId="Kommentartext">
    <w:name w:val="annotation text"/>
    <w:basedOn w:val="Standard"/>
    <w:link w:val="KommentartextZchn"/>
    <w:uiPriority w:val="99"/>
    <w:semiHidden/>
    <w:unhideWhenUsed/>
    <w:rsid w:val="00BA2F6C"/>
    <w:rPr>
      <w:sz w:val="20"/>
      <w:szCs w:val="20"/>
    </w:rPr>
  </w:style>
  <w:style w:type="character" w:customStyle="1" w:styleId="KommentartextZchn">
    <w:name w:val="Kommentartext Zchn"/>
    <w:basedOn w:val="Absatz-Standardschriftart"/>
    <w:link w:val="Kommentartext"/>
    <w:uiPriority w:val="99"/>
    <w:semiHidden/>
    <w:rsid w:val="00BA2F6C"/>
    <w:rPr>
      <w:sz w:val="20"/>
      <w:szCs w:val="20"/>
    </w:rPr>
  </w:style>
  <w:style w:type="paragraph" w:styleId="Kommentarthema">
    <w:name w:val="annotation subject"/>
    <w:basedOn w:val="Kommentartext"/>
    <w:next w:val="Kommentartext"/>
    <w:link w:val="KommentarthemaZchn"/>
    <w:uiPriority w:val="99"/>
    <w:semiHidden/>
    <w:unhideWhenUsed/>
    <w:rsid w:val="00BA2F6C"/>
    <w:rPr>
      <w:b/>
      <w:bCs/>
    </w:rPr>
  </w:style>
  <w:style w:type="character" w:customStyle="1" w:styleId="KommentarthemaZchn">
    <w:name w:val="Kommentarthema Zchn"/>
    <w:basedOn w:val="KommentartextZchn"/>
    <w:link w:val="Kommentarthema"/>
    <w:uiPriority w:val="99"/>
    <w:semiHidden/>
    <w:rsid w:val="00BA2F6C"/>
    <w:rPr>
      <w:b/>
      <w:bCs/>
      <w:sz w:val="20"/>
      <w:szCs w:val="20"/>
    </w:rPr>
  </w:style>
  <w:style w:type="paragraph" w:styleId="Sprechblasentext">
    <w:name w:val="Balloon Text"/>
    <w:basedOn w:val="Standard"/>
    <w:link w:val="SprechblasentextZchn"/>
    <w:uiPriority w:val="99"/>
    <w:semiHidden/>
    <w:unhideWhenUsed/>
    <w:rsid w:val="00BA2F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2F6C"/>
    <w:rPr>
      <w:rFonts w:ascii="Tahoma" w:hAnsi="Tahoma" w:cs="Tahoma"/>
      <w:sz w:val="16"/>
      <w:szCs w:val="16"/>
    </w:rPr>
  </w:style>
  <w:style w:type="paragraph" w:styleId="Kopfzeile">
    <w:name w:val="header"/>
    <w:basedOn w:val="Standard"/>
    <w:link w:val="KopfzeileZchn"/>
    <w:uiPriority w:val="99"/>
    <w:unhideWhenUsed/>
    <w:rsid w:val="0026727F"/>
    <w:pPr>
      <w:tabs>
        <w:tab w:val="center" w:pos="4536"/>
        <w:tab w:val="right" w:pos="9072"/>
      </w:tabs>
    </w:pPr>
  </w:style>
  <w:style w:type="character" w:customStyle="1" w:styleId="KopfzeileZchn">
    <w:name w:val="Kopfzeile Zchn"/>
    <w:basedOn w:val="Absatz-Standardschriftart"/>
    <w:link w:val="Kopfzeile"/>
    <w:uiPriority w:val="99"/>
    <w:rsid w:val="0026727F"/>
  </w:style>
  <w:style w:type="paragraph" w:styleId="Fuzeile">
    <w:name w:val="footer"/>
    <w:basedOn w:val="Standard"/>
    <w:link w:val="FuzeileZchn"/>
    <w:uiPriority w:val="99"/>
    <w:unhideWhenUsed/>
    <w:rsid w:val="0026727F"/>
    <w:pPr>
      <w:tabs>
        <w:tab w:val="center" w:pos="4536"/>
        <w:tab w:val="right" w:pos="9072"/>
      </w:tabs>
    </w:pPr>
  </w:style>
  <w:style w:type="character" w:customStyle="1" w:styleId="FuzeileZchn">
    <w:name w:val="Fußzeile Zchn"/>
    <w:basedOn w:val="Absatz-Standardschriftart"/>
    <w:link w:val="Fuzeile"/>
    <w:uiPriority w:val="99"/>
    <w:rsid w:val="0026727F"/>
  </w:style>
  <w:style w:type="paragraph" w:styleId="Funotentext">
    <w:name w:val="footnote text"/>
    <w:basedOn w:val="Standard"/>
    <w:link w:val="FunotentextZchn"/>
    <w:uiPriority w:val="99"/>
    <w:semiHidden/>
    <w:unhideWhenUsed/>
    <w:rsid w:val="00702116"/>
    <w:rPr>
      <w:sz w:val="20"/>
      <w:szCs w:val="20"/>
    </w:rPr>
  </w:style>
  <w:style w:type="character" w:customStyle="1" w:styleId="FunotentextZchn">
    <w:name w:val="Fußnotentext Zchn"/>
    <w:basedOn w:val="Absatz-Standardschriftart"/>
    <w:link w:val="Funotentext"/>
    <w:uiPriority w:val="99"/>
    <w:semiHidden/>
    <w:rsid w:val="00702116"/>
    <w:rPr>
      <w:sz w:val="20"/>
      <w:szCs w:val="20"/>
    </w:rPr>
  </w:style>
  <w:style w:type="character" w:styleId="Funotenzeichen">
    <w:name w:val="footnote reference"/>
    <w:basedOn w:val="Absatz-Standardschriftart"/>
    <w:uiPriority w:val="99"/>
    <w:semiHidden/>
    <w:unhideWhenUsed/>
    <w:rsid w:val="007021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3791">
      <w:bodyDiv w:val="1"/>
      <w:marLeft w:val="0"/>
      <w:marRight w:val="0"/>
      <w:marTop w:val="0"/>
      <w:marBottom w:val="0"/>
      <w:divBdr>
        <w:top w:val="none" w:sz="0" w:space="0" w:color="auto"/>
        <w:left w:val="none" w:sz="0" w:space="0" w:color="auto"/>
        <w:bottom w:val="none" w:sz="0" w:space="0" w:color="auto"/>
        <w:right w:val="none" w:sz="0" w:space="0" w:color="auto"/>
      </w:divBdr>
    </w:div>
    <w:div w:id="656957280">
      <w:bodyDiv w:val="1"/>
      <w:marLeft w:val="0"/>
      <w:marRight w:val="0"/>
      <w:marTop w:val="0"/>
      <w:marBottom w:val="0"/>
      <w:divBdr>
        <w:top w:val="none" w:sz="0" w:space="0" w:color="auto"/>
        <w:left w:val="none" w:sz="0" w:space="0" w:color="auto"/>
        <w:bottom w:val="none" w:sz="0" w:space="0" w:color="auto"/>
        <w:right w:val="none" w:sz="0" w:space="0" w:color="auto"/>
      </w:divBdr>
    </w:div>
    <w:div w:id="877620692">
      <w:bodyDiv w:val="1"/>
      <w:marLeft w:val="0"/>
      <w:marRight w:val="0"/>
      <w:marTop w:val="0"/>
      <w:marBottom w:val="0"/>
      <w:divBdr>
        <w:top w:val="none" w:sz="0" w:space="0" w:color="auto"/>
        <w:left w:val="none" w:sz="0" w:space="0" w:color="auto"/>
        <w:bottom w:val="none" w:sz="0" w:space="0" w:color="auto"/>
        <w:right w:val="none" w:sz="0" w:space="0" w:color="auto"/>
      </w:divBdr>
    </w:div>
    <w:div w:id="1460027447">
      <w:bodyDiv w:val="1"/>
      <w:marLeft w:val="0"/>
      <w:marRight w:val="0"/>
      <w:marTop w:val="0"/>
      <w:marBottom w:val="0"/>
      <w:divBdr>
        <w:top w:val="none" w:sz="0" w:space="0" w:color="auto"/>
        <w:left w:val="none" w:sz="0" w:space="0" w:color="auto"/>
        <w:bottom w:val="none" w:sz="0" w:space="0" w:color="auto"/>
        <w:right w:val="none" w:sz="0" w:space="0" w:color="auto"/>
      </w:divBdr>
    </w:div>
    <w:div w:id="17720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landkreis-waldshu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datenschutz@landkreis-waldshut.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6314-EA7C-4519-87C4-7279E0BD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1753</Words>
  <Characters>11051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Landratsamt Waldshut</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 Simone</dc:creator>
  <cp:lastModifiedBy>Mutter, Christina</cp:lastModifiedBy>
  <cp:revision>8</cp:revision>
  <cp:lastPrinted>2019-01-15T14:32:00Z</cp:lastPrinted>
  <dcterms:created xsi:type="dcterms:W3CDTF">2020-07-01T07:01:00Z</dcterms:created>
  <dcterms:modified xsi:type="dcterms:W3CDTF">2025-03-21T08:08:00Z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40186</vt:lpwstr>
  </property>
  <property fmtid="{D5CDD505-2E9C-101B-9397-08002B2CF9AE}" pid="3" name="NXPowerLiteSettings">
    <vt:lpwstr>C88007B004F000</vt:lpwstr>
  </property>
  <property fmtid="{D5CDD505-2E9C-101B-9397-08002B2CF9AE}" pid="4" name="NXPowerLiteVersion">
    <vt:lpwstr>S10.2.0</vt:lpwstr>
  </property>
  <property fmtid="{D5CDD505-2E9C-101B-9397-08002B2CF9AE}" pid="5" name="_AdHocReviewCycleID">
    <vt:i4>-824623138</vt:i4>
  </property>
  <property fmtid="{D5CDD505-2E9C-101B-9397-08002B2CF9AE}" pid="6" name="_AuthorEmail">
    <vt:lpwstr>Christina.Mutter@landkreis-waldshut.de</vt:lpwstr>
  </property>
  <property fmtid="{D5CDD505-2E9C-101B-9397-08002B2CF9AE}" pid="7" name="_AuthorEmailDisplayName">
    <vt:lpwstr>Mutter, Christina</vt:lpwstr>
  </property>
  <property fmtid="{D5CDD505-2E9C-101B-9397-08002B2CF9AE}" pid="8" name="_EmailSubject">
    <vt:lpwstr>Intranet Formulare</vt:lpwstr>
  </property>
  <property fmtid="{D5CDD505-2E9C-101B-9397-08002B2CF9AE}" pid="9" name="_NewReviewCycle">
    <vt:lpwstr/>
  </property>
  <property fmtid="{D5CDD505-2E9C-101B-9397-08002B2CF9AE}" pid="11" name="_PreviousAdHocReviewCycleID">
    <vt:i4>-885479199</vt:i4>
  </property>
</Properties>
</file>